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D523" w14:textId="77777777" w:rsidR="00D665F5" w:rsidRPr="00BB547B" w:rsidRDefault="00DB04CE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DB04CE">
        <w:rPr>
          <w:rFonts w:ascii="Arial" w:hAnsi="Arial" w:cs="Arial"/>
          <w:sz w:val="24"/>
          <w:szCs w:val="24"/>
        </w:rPr>
        <w:t>Olecko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DB04CE">
        <w:rPr>
          <w:rFonts w:ascii="Arial" w:hAnsi="Arial" w:cs="Arial"/>
          <w:sz w:val="24"/>
          <w:szCs w:val="24"/>
        </w:rPr>
        <w:t>2022-03-11</w:t>
      </w:r>
    </w:p>
    <w:p w14:paraId="4829EBC9" w14:textId="77777777" w:rsidR="00B634ED" w:rsidRDefault="00B634ED" w:rsidP="00577BC6">
      <w:pPr>
        <w:spacing w:after="40"/>
        <w:rPr>
          <w:rFonts w:ascii="Arial" w:hAnsi="Arial" w:cs="Arial"/>
          <w:sz w:val="24"/>
          <w:szCs w:val="24"/>
        </w:rPr>
      </w:pPr>
    </w:p>
    <w:p w14:paraId="45D98891" w14:textId="4E4BAC9D" w:rsidR="00D665F5" w:rsidRPr="00BB547B" w:rsidRDefault="00DB04CE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DB04CE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4559068E" w14:textId="77777777" w:rsidR="00D665F5" w:rsidRPr="00BB547B" w:rsidRDefault="00DB04CE" w:rsidP="00D665F5">
      <w:pPr>
        <w:rPr>
          <w:rFonts w:ascii="Arial" w:hAnsi="Arial" w:cs="Arial"/>
          <w:sz w:val="24"/>
          <w:szCs w:val="24"/>
        </w:rPr>
      </w:pPr>
      <w:r w:rsidRPr="00DB04CE">
        <w:rPr>
          <w:rFonts w:ascii="Arial" w:hAnsi="Arial" w:cs="Arial"/>
          <w:sz w:val="24"/>
          <w:szCs w:val="24"/>
        </w:rPr>
        <w:t>Wojska Polskiego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DB04CE">
        <w:rPr>
          <w:rFonts w:ascii="Arial" w:hAnsi="Arial" w:cs="Arial"/>
          <w:sz w:val="24"/>
          <w:szCs w:val="24"/>
        </w:rPr>
        <w:t>12</w:t>
      </w:r>
    </w:p>
    <w:p w14:paraId="035D544D" w14:textId="77777777" w:rsidR="00D665F5" w:rsidRPr="00BB547B" w:rsidRDefault="00DB04CE" w:rsidP="00D665F5">
      <w:pPr>
        <w:rPr>
          <w:rFonts w:ascii="Arial" w:hAnsi="Arial" w:cs="Arial"/>
          <w:sz w:val="24"/>
          <w:szCs w:val="24"/>
        </w:rPr>
      </w:pPr>
      <w:r w:rsidRPr="00DB04CE">
        <w:rPr>
          <w:rFonts w:ascii="Arial" w:hAnsi="Arial" w:cs="Arial"/>
          <w:sz w:val="24"/>
          <w:szCs w:val="24"/>
        </w:rPr>
        <w:t>19-400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DB04CE">
        <w:rPr>
          <w:rFonts w:ascii="Arial" w:hAnsi="Arial" w:cs="Arial"/>
          <w:sz w:val="24"/>
          <w:szCs w:val="24"/>
        </w:rPr>
        <w:t>Olecko</w:t>
      </w:r>
    </w:p>
    <w:p w14:paraId="756DB0AB" w14:textId="77777777" w:rsidR="00D665F5" w:rsidRPr="00BB547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0C1F85D6" w14:textId="6EF29091" w:rsidR="00A80738" w:rsidRPr="00BB547B" w:rsidRDefault="00D665F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Znak sprawy:</w:t>
      </w:r>
      <w:r w:rsidRPr="00BB547B">
        <w:rPr>
          <w:rFonts w:ascii="Arial" w:hAnsi="Arial" w:cs="Arial"/>
          <w:b/>
          <w:sz w:val="24"/>
          <w:szCs w:val="24"/>
        </w:rPr>
        <w:t xml:space="preserve"> </w:t>
      </w:r>
      <w:r w:rsidR="00DB04CE" w:rsidRPr="00DB04CE">
        <w:rPr>
          <w:rFonts w:ascii="Arial" w:hAnsi="Arial" w:cs="Arial"/>
          <w:b/>
          <w:sz w:val="24"/>
          <w:szCs w:val="24"/>
        </w:rPr>
        <w:t>PZD.III.342/5</w:t>
      </w:r>
      <w:r w:rsidR="00B634ED">
        <w:rPr>
          <w:rFonts w:ascii="Arial" w:hAnsi="Arial" w:cs="Arial"/>
          <w:b/>
          <w:sz w:val="24"/>
          <w:szCs w:val="24"/>
        </w:rPr>
        <w:t>.01</w:t>
      </w:r>
      <w:r w:rsidR="00DB04CE" w:rsidRPr="00DB04CE">
        <w:rPr>
          <w:rFonts w:ascii="Arial" w:hAnsi="Arial" w:cs="Arial"/>
          <w:b/>
          <w:sz w:val="24"/>
          <w:szCs w:val="24"/>
        </w:rPr>
        <w:t>/22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305E2402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26981C39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47F72BA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8611001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5EAFC64F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1857BDA3" w14:textId="77777777" w:rsidR="00C659E2" w:rsidRPr="00BB547B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DB04CE" w:rsidRPr="00DB04CE">
        <w:rPr>
          <w:rFonts w:ascii="Arial" w:hAnsi="Arial" w:cs="Arial"/>
          <w:sz w:val="24"/>
          <w:szCs w:val="24"/>
        </w:rPr>
        <w:t>Tryb podstawowy bez negocjacji - art. 275 pkt. 1 ustawy Pzp</w:t>
      </w:r>
      <w:r w:rsidRPr="00BB547B">
        <w:rPr>
          <w:rFonts w:ascii="Arial" w:hAnsi="Arial" w:cs="Arial"/>
          <w:sz w:val="24"/>
          <w:szCs w:val="24"/>
        </w:rPr>
        <w:t xml:space="preserve"> na:</w:t>
      </w:r>
    </w:p>
    <w:p w14:paraId="7912D022" w14:textId="77777777" w:rsidR="00A80738" w:rsidRPr="00BB547B" w:rsidRDefault="00DB04CE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Cs w:val="24"/>
        </w:rPr>
      </w:pPr>
      <w:r w:rsidRPr="00DB04CE">
        <w:rPr>
          <w:rFonts w:ascii="Arial" w:hAnsi="Arial" w:cs="Arial"/>
          <w:b/>
          <w:szCs w:val="24"/>
        </w:rPr>
        <w:t>Zakup mieszanki mineralno - asfaltowej na zimno, emulsji asfaltowej szybkorozpadowej C-65 B3 PU/RC do remontów cząstkowych dróg powiatowych powiatu oleckiego</w:t>
      </w:r>
    </w:p>
    <w:p w14:paraId="61C791D9" w14:textId="77777777" w:rsidR="00D665F5" w:rsidRPr="00BB547B" w:rsidRDefault="00D665F5" w:rsidP="00B634ED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DB04CE" w:rsidRPr="00DB04CE">
        <w:rPr>
          <w:rFonts w:ascii="Arial" w:hAnsi="Arial" w:cs="Arial"/>
          <w:sz w:val="24"/>
          <w:szCs w:val="24"/>
        </w:rPr>
        <w:t>(t.j. Dz.U. z 2021r. poz. 1129)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40332872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DB04CE" w:rsidRPr="00DB04CE">
        <w:rPr>
          <w:rFonts w:ascii="Arial" w:hAnsi="Arial" w:cs="Arial"/>
          <w:sz w:val="24"/>
          <w:szCs w:val="24"/>
        </w:rPr>
        <w:t>11/03/2022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DB04CE" w:rsidRPr="00DB04CE">
        <w:rPr>
          <w:rFonts w:ascii="Arial" w:hAnsi="Arial" w:cs="Arial"/>
          <w:sz w:val="24"/>
          <w:szCs w:val="24"/>
        </w:rPr>
        <w:t>11:00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BB547B" w14:paraId="7D7C6F4F" w14:textId="77777777" w:rsidTr="00C82837">
        <w:tc>
          <w:tcPr>
            <w:tcW w:w="993" w:type="dxa"/>
            <w:shd w:val="clear" w:color="auto" w:fill="auto"/>
            <w:vAlign w:val="center"/>
          </w:tcPr>
          <w:p w14:paraId="05A36580" w14:textId="77777777" w:rsidR="006B27ED" w:rsidRPr="00B634E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988EF" w14:textId="77777777" w:rsidR="006B27ED" w:rsidRPr="00B634E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Nr</w:t>
            </w:r>
            <w:r w:rsidR="00C82837" w:rsidRPr="00B63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4ED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8723D3" w14:textId="77777777" w:rsidR="006B27ED" w:rsidRPr="00B634ED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7617D0" w14:textId="77777777" w:rsidR="006B27ED" w:rsidRPr="00B634ED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DB04CE" w:rsidRPr="00BB547B" w14:paraId="51230DC4" w14:textId="77777777" w:rsidTr="00434E3A">
        <w:tc>
          <w:tcPr>
            <w:tcW w:w="993" w:type="dxa"/>
            <w:shd w:val="clear" w:color="auto" w:fill="auto"/>
            <w:vAlign w:val="center"/>
          </w:tcPr>
          <w:p w14:paraId="29C72781" w14:textId="777777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358CD" w14:textId="777777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AB2A19E" w14:textId="77777777" w:rsidR="00DB04CE" w:rsidRPr="00B634ED" w:rsidRDefault="00DB04CE" w:rsidP="00434E3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Przedsiębiorstwo Robót Drogowych w Ełku Sp. z o.o.</w:t>
            </w:r>
          </w:p>
          <w:p w14:paraId="655AD9AE" w14:textId="3B694FDC" w:rsidR="00DB04CE" w:rsidRPr="00B634ED" w:rsidRDefault="00DB04CE" w:rsidP="00B634ED">
            <w:pPr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Kolonia</w:t>
            </w:r>
            <w:r w:rsidRPr="00B63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4ED">
              <w:rPr>
                <w:rFonts w:ascii="Arial" w:hAnsi="Arial" w:cs="Arial"/>
                <w:sz w:val="24"/>
                <w:szCs w:val="24"/>
              </w:rPr>
              <w:t>1</w:t>
            </w:r>
            <w:r w:rsidR="00B63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34ED">
              <w:rPr>
                <w:rFonts w:ascii="Arial" w:hAnsi="Arial" w:cs="Arial"/>
                <w:sz w:val="24"/>
                <w:szCs w:val="24"/>
              </w:rPr>
              <w:t>19-300</w:t>
            </w:r>
            <w:r w:rsidRPr="00B63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4ED">
              <w:rPr>
                <w:rFonts w:ascii="Arial" w:hAnsi="Arial" w:cs="Arial"/>
                <w:sz w:val="24"/>
                <w:szCs w:val="24"/>
              </w:rPr>
              <w:t>Ełk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5DDE39" w14:textId="185CDA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824.10 zł</w:t>
            </w:r>
            <w:r w:rsidR="00B634ED" w:rsidRPr="00B634ED">
              <w:rPr>
                <w:rFonts w:ascii="Arial" w:hAnsi="Arial" w:cs="Arial"/>
                <w:sz w:val="24"/>
                <w:szCs w:val="24"/>
              </w:rPr>
              <w:t>/tona</w:t>
            </w:r>
          </w:p>
        </w:tc>
      </w:tr>
      <w:tr w:rsidR="00DB04CE" w:rsidRPr="00BB547B" w14:paraId="1FB34A96" w14:textId="77777777" w:rsidTr="00434E3A">
        <w:tc>
          <w:tcPr>
            <w:tcW w:w="993" w:type="dxa"/>
            <w:shd w:val="clear" w:color="auto" w:fill="auto"/>
            <w:vAlign w:val="center"/>
          </w:tcPr>
          <w:p w14:paraId="48D408F8" w14:textId="777777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8FA19" w14:textId="777777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B4F490E" w14:textId="77777777" w:rsidR="00DB04CE" w:rsidRPr="00B634ED" w:rsidRDefault="00DB04CE" w:rsidP="00434E3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Przedsiębiorstwo Robót Drogowych w Ełku Sp. z o.o.</w:t>
            </w:r>
          </w:p>
          <w:p w14:paraId="16E0C598" w14:textId="6A0A1A6E" w:rsidR="00DB04CE" w:rsidRPr="00B634ED" w:rsidRDefault="00DB04CE" w:rsidP="00B634ED">
            <w:pPr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Kolonia</w:t>
            </w:r>
            <w:r w:rsidRPr="00B63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4ED">
              <w:rPr>
                <w:rFonts w:ascii="Arial" w:hAnsi="Arial" w:cs="Arial"/>
                <w:sz w:val="24"/>
                <w:szCs w:val="24"/>
              </w:rPr>
              <w:t>1</w:t>
            </w:r>
            <w:r w:rsidR="00B63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34ED">
              <w:rPr>
                <w:rFonts w:ascii="Arial" w:hAnsi="Arial" w:cs="Arial"/>
                <w:sz w:val="24"/>
                <w:szCs w:val="24"/>
              </w:rPr>
              <w:t>19-300</w:t>
            </w:r>
            <w:r w:rsidRPr="00B63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4ED">
              <w:rPr>
                <w:rFonts w:ascii="Arial" w:hAnsi="Arial" w:cs="Arial"/>
                <w:sz w:val="24"/>
                <w:szCs w:val="24"/>
              </w:rPr>
              <w:t>Ełk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09168F" w14:textId="4AEED0C6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3 813.00 zł</w:t>
            </w:r>
            <w:r w:rsidR="00B634ED" w:rsidRPr="00B634ED">
              <w:rPr>
                <w:rFonts w:ascii="Arial" w:hAnsi="Arial" w:cs="Arial"/>
                <w:sz w:val="24"/>
                <w:szCs w:val="24"/>
              </w:rPr>
              <w:t>/tona</w:t>
            </w:r>
          </w:p>
        </w:tc>
      </w:tr>
      <w:tr w:rsidR="00DB04CE" w:rsidRPr="00BB547B" w14:paraId="4919780E" w14:textId="77777777" w:rsidTr="00434E3A">
        <w:tc>
          <w:tcPr>
            <w:tcW w:w="993" w:type="dxa"/>
            <w:shd w:val="clear" w:color="auto" w:fill="auto"/>
            <w:vAlign w:val="center"/>
          </w:tcPr>
          <w:p w14:paraId="3C411FC7" w14:textId="777777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CF37B" w14:textId="77777777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3C57586" w14:textId="77777777" w:rsidR="00DB04CE" w:rsidRPr="00B634ED" w:rsidRDefault="00DB04CE" w:rsidP="00434E3A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Firma Budowlano - Usługowa "EKO-BUD" s.c. Elżbieta, Jacek Majdeccy</w:t>
            </w:r>
          </w:p>
          <w:p w14:paraId="3070A307" w14:textId="07908504" w:rsidR="00DB04CE" w:rsidRPr="00B634ED" w:rsidRDefault="00DB04CE" w:rsidP="00B634ED">
            <w:pPr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Lisewo 2B</w:t>
            </w:r>
            <w:r w:rsidR="00B63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634ED">
              <w:rPr>
                <w:rFonts w:ascii="Arial" w:hAnsi="Arial" w:cs="Arial"/>
                <w:sz w:val="24"/>
                <w:szCs w:val="24"/>
              </w:rPr>
              <w:t>62-310</w:t>
            </w:r>
            <w:r w:rsidRPr="00B63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34ED">
              <w:rPr>
                <w:rFonts w:ascii="Arial" w:hAnsi="Arial" w:cs="Arial"/>
                <w:sz w:val="24"/>
                <w:szCs w:val="24"/>
              </w:rPr>
              <w:t>Pyzdry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B02DB" w14:textId="30461250" w:rsidR="00DB04CE" w:rsidRPr="00B634ED" w:rsidRDefault="00DB04CE" w:rsidP="00434E3A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4ED">
              <w:rPr>
                <w:rFonts w:ascii="Arial" w:hAnsi="Arial" w:cs="Arial"/>
                <w:sz w:val="24"/>
                <w:szCs w:val="24"/>
              </w:rPr>
              <w:t>648.21 zł</w:t>
            </w:r>
            <w:r w:rsidR="00B634ED" w:rsidRPr="00B634ED">
              <w:rPr>
                <w:rFonts w:ascii="Arial" w:hAnsi="Arial" w:cs="Arial"/>
                <w:sz w:val="24"/>
                <w:szCs w:val="24"/>
              </w:rPr>
              <w:t>/tona</w:t>
            </w:r>
          </w:p>
        </w:tc>
      </w:tr>
    </w:tbl>
    <w:p w14:paraId="711F8B86" w14:textId="77777777" w:rsidR="00A80738" w:rsidRPr="00BB547B" w:rsidRDefault="00A80738" w:rsidP="006B27ED">
      <w:pPr>
        <w:pStyle w:val="Tekstpodstawowy"/>
        <w:spacing w:before="480"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BB547B">
        <w:rPr>
          <w:rFonts w:ascii="Arial" w:hAnsi="Arial" w:cs="Arial"/>
          <w:i/>
          <w:szCs w:val="24"/>
        </w:rPr>
        <w:t>Zamawiający</w:t>
      </w:r>
    </w:p>
    <w:p w14:paraId="623876BC" w14:textId="77777777" w:rsidR="00C236D3" w:rsidRPr="00BB547B" w:rsidRDefault="00DB04CE" w:rsidP="00173B20">
      <w:pPr>
        <w:jc w:val="right"/>
        <w:rPr>
          <w:rFonts w:ascii="Arial" w:hAnsi="Arial" w:cs="Arial"/>
          <w:sz w:val="22"/>
          <w:szCs w:val="22"/>
        </w:rPr>
      </w:pPr>
      <w:r w:rsidRPr="00DB04CE">
        <w:rPr>
          <w:rFonts w:ascii="Arial" w:hAnsi="Arial" w:cs="Arial"/>
          <w:sz w:val="24"/>
          <w:szCs w:val="24"/>
        </w:rPr>
        <w:t xml:space="preserve"> inż. Dariusz</w:t>
      </w:r>
      <w:r w:rsidR="00A80738" w:rsidRPr="00BB547B">
        <w:rPr>
          <w:rFonts w:ascii="Arial" w:hAnsi="Arial" w:cs="Arial"/>
          <w:sz w:val="24"/>
          <w:szCs w:val="24"/>
        </w:rPr>
        <w:t xml:space="preserve"> </w:t>
      </w:r>
      <w:bookmarkEnd w:id="0"/>
      <w:r w:rsidRPr="00DB04CE">
        <w:rPr>
          <w:rFonts w:ascii="Arial" w:hAnsi="Arial" w:cs="Arial"/>
          <w:sz w:val="24"/>
          <w:szCs w:val="24"/>
        </w:rPr>
        <w:t>Kozłowski</w:t>
      </w:r>
    </w:p>
    <w:sectPr w:rsidR="00C236D3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95BB" w14:textId="77777777" w:rsidR="00280174" w:rsidRDefault="00280174">
      <w:r>
        <w:separator/>
      </w:r>
    </w:p>
  </w:endnote>
  <w:endnote w:type="continuationSeparator" w:id="0">
    <w:p w14:paraId="71A1D6B0" w14:textId="77777777" w:rsidR="00280174" w:rsidRDefault="002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3F3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6768D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C2BF" w14:textId="1406AC02" w:rsidR="009F189D" w:rsidRDefault="00B634E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910755" wp14:editId="25E3176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83BB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18CE6C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CBE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7CB6584" w14:textId="77777777" w:rsidR="009F189D" w:rsidRDefault="009F189D">
    <w:pPr>
      <w:pStyle w:val="Stopka"/>
      <w:tabs>
        <w:tab w:val="clear" w:pos="4536"/>
      </w:tabs>
      <w:jc w:val="center"/>
    </w:pPr>
  </w:p>
  <w:p w14:paraId="2102317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202E" w14:textId="77777777" w:rsidR="00280174" w:rsidRDefault="00280174">
      <w:r>
        <w:separator/>
      </w:r>
    </w:p>
  </w:footnote>
  <w:footnote w:type="continuationSeparator" w:id="0">
    <w:p w14:paraId="3225F90A" w14:textId="77777777" w:rsidR="00280174" w:rsidRDefault="0028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E132" w14:textId="77777777" w:rsidR="00DB04CE" w:rsidRDefault="00DB04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B601" w14:textId="77777777" w:rsidR="00DB04CE" w:rsidRDefault="00DB04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AD91" w14:textId="77777777" w:rsidR="00DB04CE" w:rsidRDefault="00DB04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91"/>
    <w:rsid w:val="00007727"/>
    <w:rsid w:val="00017720"/>
    <w:rsid w:val="00035488"/>
    <w:rsid w:val="000D7F25"/>
    <w:rsid w:val="000E00E5"/>
    <w:rsid w:val="00173B20"/>
    <w:rsid w:val="001C69FF"/>
    <w:rsid w:val="0023318D"/>
    <w:rsid w:val="00280174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D19BD"/>
    <w:rsid w:val="009F189D"/>
    <w:rsid w:val="00A80738"/>
    <w:rsid w:val="00B634ED"/>
    <w:rsid w:val="00BB547B"/>
    <w:rsid w:val="00C236D3"/>
    <w:rsid w:val="00C659E2"/>
    <w:rsid w:val="00C82837"/>
    <w:rsid w:val="00CA3D66"/>
    <w:rsid w:val="00CB0802"/>
    <w:rsid w:val="00D665F5"/>
    <w:rsid w:val="00D7128F"/>
    <w:rsid w:val="00DB04CE"/>
    <w:rsid w:val="00EA3476"/>
    <w:rsid w:val="00F16C60"/>
    <w:rsid w:val="00F95C33"/>
    <w:rsid w:val="00FC7F5E"/>
    <w:rsid w:val="00FD029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76193"/>
  <w15:chartTrackingRefBased/>
  <w15:docId w15:val="{A8416EE5-5D12-4771-A35E-D66CDB1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2022-03-11T12:35:00Z</dcterms:created>
  <dcterms:modified xsi:type="dcterms:W3CDTF">2022-03-11T12:35:00Z</dcterms:modified>
</cp:coreProperties>
</file>