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7008" w14:textId="77777777" w:rsidR="00D665F5" w:rsidRPr="00355C9D" w:rsidRDefault="00E13BCB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r w:rsidRPr="00E13BCB">
        <w:rPr>
          <w:rFonts w:ascii="Arial" w:hAnsi="Arial" w:cs="Arial"/>
          <w:sz w:val="24"/>
          <w:szCs w:val="24"/>
        </w:rPr>
        <w:t>Olecko</w:t>
      </w:r>
      <w:r w:rsidR="00D665F5" w:rsidRPr="00355C9D">
        <w:rPr>
          <w:rFonts w:ascii="Arial" w:hAnsi="Arial" w:cs="Arial"/>
          <w:sz w:val="24"/>
          <w:szCs w:val="24"/>
        </w:rPr>
        <w:t xml:space="preserve"> dnia: </w:t>
      </w:r>
      <w:r w:rsidRPr="00E13BCB">
        <w:rPr>
          <w:rFonts w:ascii="Arial" w:hAnsi="Arial" w:cs="Arial"/>
          <w:sz w:val="24"/>
          <w:szCs w:val="24"/>
        </w:rPr>
        <w:t>2022-06-01</w:t>
      </w:r>
    </w:p>
    <w:p w14:paraId="143AE8B3" w14:textId="77777777" w:rsidR="00D665F5" w:rsidRPr="00355C9D" w:rsidRDefault="00E13BCB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E13BCB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32FDE0A4" w14:textId="77777777" w:rsidR="00D665F5" w:rsidRPr="00355C9D" w:rsidRDefault="00E13BCB" w:rsidP="00D665F5">
      <w:pPr>
        <w:rPr>
          <w:rFonts w:ascii="Arial" w:hAnsi="Arial" w:cs="Arial"/>
          <w:sz w:val="24"/>
          <w:szCs w:val="24"/>
        </w:rPr>
      </w:pPr>
      <w:r w:rsidRPr="00E13BCB">
        <w:rPr>
          <w:rFonts w:ascii="Arial" w:hAnsi="Arial" w:cs="Arial"/>
          <w:sz w:val="24"/>
          <w:szCs w:val="24"/>
        </w:rPr>
        <w:t>Wojska Polskiego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E13BCB">
        <w:rPr>
          <w:rFonts w:ascii="Arial" w:hAnsi="Arial" w:cs="Arial"/>
          <w:sz w:val="24"/>
          <w:szCs w:val="24"/>
        </w:rPr>
        <w:t>12</w:t>
      </w:r>
    </w:p>
    <w:p w14:paraId="40CF9290" w14:textId="1C6CC82E" w:rsidR="00D665F5" w:rsidRPr="00207D25" w:rsidRDefault="00E13BCB" w:rsidP="00207D25">
      <w:pPr>
        <w:rPr>
          <w:rFonts w:ascii="Arial" w:hAnsi="Arial" w:cs="Arial"/>
          <w:sz w:val="24"/>
          <w:szCs w:val="24"/>
        </w:rPr>
      </w:pPr>
      <w:r w:rsidRPr="00E13BCB">
        <w:rPr>
          <w:rFonts w:ascii="Arial" w:hAnsi="Arial" w:cs="Arial"/>
          <w:sz w:val="24"/>
          <w:szCs w:val="24"/>
        </w:rPr>
        <w:t>19-400</w:t>
      </w:r>
      <w:r w:rsidR="00D665F5" w:rsidRPr="00355C9D">
        <w:rPr>
          <w:rFonts w:ascii="Arial" w:hAnsi="Arial" w:cs="Arial"/>
          <w:sz w:val="24"/>
          <w:szCs w:val="24"/>
        </w:rPr>
        <w:t xml:space="preserve"> </w:t>
      </w:r>
      <w:r w:rsidRPr="00E13BCB">
        <w:rPr>
          <w:rFonts w:ascii="Arial" w:hAnsi="Arial" w:cs="Arial"/>
          <w:sz w:val="24"/>
          <w:szCs w:val="24"/>
        </w:rPr>
        <w:t>Olecko</w:t>
      </w:r>
    </w:p>
    <w:p w14:paraId="76366411" w14:textId="77777777" w:rsidR="00D665F5" w:rsidRPr="00355C9D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1FA9E480" w14:textId="2EFFAA11" w:rsidR="00A80738" w:rsidRPr="00355C9D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Znak sprawy:</w:t>
      </w:r>
      <w:r w:rsidRPr="00355C9D">
        <w:rPr>
          <w:rFonts w:ascii="Arial" w:hAnsi="Arial" w:cs="Arial"/>
          <w:b/>
          <w:sz w:val="24"/>
          <w:szCs w:val="24"/>
        </w:rPr>
        <w:t xml:space="preserve"> </w:t>
      </w:r>
      <w:r w:rsidR="00E13BCB" w:rsidRPr="00E13BCB">
        <w:rPr>
          <w:rFonts w:ascii="Arial" w:hAnsi="Arial" w:cs="Arial"/>
          <w:b/>
          <w:sz w:val="24"/>
          <w:szCs w:val="24"/>
        </w:rPr>
        <w:t>PZD.III.342/12</w:t>
      </w:r>
      <w:r w:rsidR="00207D25">
        <w:rPr>
          <w:rFonts w:ascii="Arial" w:hAnsi="Arial" w:cs="Arial"/>
          <w:b/>
          <w:sz w:val="24"/>
          <w:szCs w:val="24"/>
        </w:rPr>
        <w:t>.01</w:t>
      </w:r>
      <w:r w:rsidR="00E13BCB" w:rsidRPr="00E13BCB">
        <w:rPr>
          <w:rFonts w:ascii="Arial" w:hAnsi="Arial" w:cs="Arial"/>
          <w:b/>
          <w:sz w:val="24"/>
          <w:szCs w:val="24"/>
        </w:rPr>
        <w:t>/22</w:t>
      </w:r>
      <w:r w:rsidR="00A80738" w:rsidRPr="00355C9D">
        <w:rPr>
          <w:rFonts w:ascii="Arial" w:hAnsi="Arial" w:cs="Arial"/>
          <w:sz w:val="24"/>
          <w:szCs w:val="24"/>
        </w:rPr>
        <w:tab/>
        <w:t xml:space="preserve"> </w:t>
      </w:r>
    </w:p>
    <w:p w14:paraId="1B62D5C4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39AF746E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1B126A98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355C9D">
        <w:rPr>
          <w:rFonts w:ascii="Arial" w:hAnsi="Arial" w:cs="Arial"/>
          <w:b/>
          <w:spacing w:val="20"/>
          <w:sz w:val="28"/>
        </w:rPr>
        <w:t>INFORMACJA Z OTWARCIA OFERT</w:t>
      </w:r>
    </w:p>
    <w:p w14:paraId="2C8FF966" w14:textId="77777777" w:rsidR="00A80738" w:rsidRPr="00355C9D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2A5F9007" w14:textId="77777777" w:rsidR="00C659E2" w:rsidRPr="00355C9D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355C9D">
        <w:rPr>
          <w:rFonts w:ascii="Arial" w:hAnsi="Arial" w:cs="Arial"/>
          <w:bCs/>
          <w:sz w:val="24"/>
          <w:szCs w:val="24"/>
        </w:rPr>
        <w:t xml:space="preserve">Dotyczy </w:t>
      </w:r>
      <w:r w:rsidRPr="00355C9D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E13BCB" w:rsidRPr="00E13BCB">
        <w:rPr>
          <w:rFonts w:ascii="Arial" w:hAnsi="Arial" w:cs="Arial"/>
          <w:sz w:val="24"/>
          <w:szCs w:val="24"/>
        </w:rPr>
        <w:t>Tryb podstawowy z możliwością negocjacji - art. 275 pkt. 2 ustawy Pzp</w:t>
      </w:r>
      <w:r w:rsidRPr="00355C9D">
        <w:rPr>
          <w:rFonts w:ascii="Arial" w:hAnsi="Arial" w:cs="Arial"/>
          <w:sz w:val="24"/>
          <w:szCs w:val="24"/>
        </w:rPr>
        <w:t xml:space="preserve"> na: </w:t>
      </w:r>
    </w:p>
    <w:p w14:paraId="2F252B72" w14:textId="77777777" w:rsidR="00A80738" w:rsidRPr="00355C9D" w:rsidRDefault="00E13BCB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E13BCB">
        <w:rPr>
          <w:rFonts w:ascii="Arial" w:hAnsi="Arial" w:cs="Arial"/>
          <w:b/>
          <w:szCs w:val="24"/>
        </w:rPr>
        <w:t>Zakup i dostawa ciągnika rolniczego</w:t>
      </w:r>
    </w:p>
    <w:p w14:paraId="40007228" w14:textId="212C1523" w:rsidR="00D665F5" w:rsidRPr="00355C9D" w:rsidRDefault="00D665F5" w:rsidP="00207D25">
      <w:pPr>
        <w:spacing w:before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Zamawiający, działając na podstawie art. 22</w:t>
      </w:r>
      <w:r w:rsidR="00601802" w:rsidRPr="00355C9D">
        <w:rPr>
          <w:rFonts w:ascii="Arial" w:hAnsi="Arial" w:cs="Arial"/>
          <w:sz w:val="24"/>
          <w:szCs w:val="24"/>
        </w:rPr>
        <w:t>2</w:t>
      </w:r>
      <w:r w:rsidRPr="00355C9D">
        <w:rPr>
          <w:rFonts w:ascii="Arial" w:hAnsi="Arial" w:cs="Arial"/>
          <w:sz w:val="24"/>
          <w:szCs w:val="24"/>
        </w:rPr>
        <w:t xml:space="preserve"> ust. 5 </w:t>
      </w:r>
      <w:r w:rsidRPr="00355C9D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355C9D">
        <w:rPr>
          <w:rFonts w:ascii="Arial" w:hAnsi="Arial" w:cs="Arial"/>
          <w:sz w:val="24"/>
          <w:szCs w:val="24"/>
        </w:rPr>
        <w:t xml:space="preserve"> </w:t>
      </w:r>
      <w:r w:rsidR="00E13BCB" w:rsidRPr="00E13BCB">
        <w:rPr>
          <w:rFonts w:ascii="Arial" w:hAnsi="Arial" w:cs="Arial"/>
          <w:sz w:val="24"/>
          <w:szCs w:val="24"/>
        </w:rPr>
        <w:t>(t.j. Dz.U. z 2021r. poz. 1129)</w:t>
      </w:r>
      <w:r w:rsidR="00490DC0" w:rsidRPr="00355C9D">
        <w:rPr>
          <w:rFonts w:ascii="Arial" w:hAnsi="Arial" w:cs="Arial"/>
          <w:sz w:val="24"/>
          <w:szCs w:val="24"/>
        </w:rPr>
        <w:t xml:space="preserve"> </w:t>
      </w:r>
      <w:r w:rsidRPr="00355C9D">
        <w:rPr>
          <w:rFonts w:ascii="Arial" w:hAnsi="Arial" w:cs="Arial"/>
          <w:sz w:val="24"/>
          <w:szCs w:val="24"/>
        </w:rPr>
        <w:t>udostępnia</w:t>
      </w:r>
      <w:r w:rsidR="00F95C33" w:rsidRPr="00355C9D">
        <w:rPr>
          <w:rFonts w:ascii="Arial" w:hAnsi="Arial" w:cs="Arial"/>
          <w:sz w:val="24"/>
          <w:szCs w:val="24"/>
        </w:rPr>
        <w:t xml:space="preserve"> </w:t>
      </w:r>
      <w:r w:rsidR="004C7E9B" w:rsidRPr="00355C9D">
        <w:rPr>
          <w:rFonts w:ascii="Arial" w:hAnsi="Arial" w:cs="Arial"/>
          <w:sz w:val="24"/>
          <w:szCs w:val="24"/>
        </w:rPr>
        <w:t>informacj</w:t>
      </w:r>
      <w:r w:rsidR="00577BC6" w:rsidRPr="00355C9D">
        <w:rPr>
          <w:rFonts w:ascii="Arial" w:hAnsi="Arial" w:cs="Arial"/>
          <w:sz w:val="24"/>
          <w:szCs w:val="24"/>
        </w:rPr>
        <w:t>ę</w:t>
      </w:r>
      <w:r w:rsidR="00035488" w:rsidRPr="00355C9D">
        <w:rPr>
          <w:rFonts w:ascii="Arial" w:hAnsi="Arial" w:cs="Arial"/>
          <w:sz w:val="24"/>
          <w:szCs w:val="24"/>
        </w:rPr>
        <w:t xml:space="preserve"> z otwarcia ofert</w:t>
      </w:r>
      <w:r w:rsidR="00577BC6" w:rsidRPr="00355C9D">
        <w:rPr>
          <w:rFonts w:ascii="Arial" w:hAnsi="Arial" w:cs="Arial"/>
          <w:sz w:val="24"/>
          <w:szCs w:val="24"/>
        </w:rPr>
        <w:t>.</w:t>
      </w:r>
    </w:p>
    <w:p w14:paraId="6C2835C8" w14:textId="77777777" w:rsidR="00A80738" w:rsidRPr="00355C9D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355C9D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355C9D">
        <w:rPr>
          <w:rFonts w:ascii="Arial" w:hAnsi="Arial" w:cs="Arial"/>
          <w:sz w:val="24"/>
          <w:szCs w:val="24"/>
        </w:rPr>
        <w:t xml:space="preserve"> w dniu </w:t>
      </w:r>
      <w:r w:rsidR="00E13BCB" w:rsidRPr="00E13BCB">
        <w:rPr>
          <w:rFonts w:ascii="Arial" w:hAnsi="Arial" w:cs="Arial"/>
          <w:sz w:val="24"/>
          <w:szCs w:val="24"/>
        </w:rPr>
        <w:t>01/06/2022</w:t>
      </w:r>
      <w:r w:rsidR="00FF4AB1" w:rsidRPr="00355C9D">
        <w:rPr>
          <w:rFonts w:ascii="Arial" w:hAnsi="Arial" w:cs="Arial"/>
          <w:sz w:val="24"/>
          <w:szCs w:val="24"/>
        </w:rPr>
        <w:t xml:space="preserve"> o godz. </w:t>
      </w:r>
      <w:r w:rsidR="00E13BCB" w:rsidRPr="00E13BCB">
        <w:rPr>
          <w:rFonts w:ascii="Arial" w:hAnsi="Arial" w:cs="Arial"/>
          <w:sz w:val="24"/>
          <w:szCs w:val="24"/>
        </w:rPr>
        <w:t>11:00</w:t>
      </w:r>
      <w:r w:rsidRPr="00355C9D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355C9D" w14:paraId="06463533" w14:textId="77777777" w:rsidTr="003F57CD">
        <w:tc>
          <w:tcPr>
            <w:tcW w:w="993" w:type="dxa"/>
            <w:shd w:val="clear" w:color="auto" w:fill="auto"/>
            <w:vAlign w:val="center"/>
          </w:tcPr>
          <w:p w14:paraId="5DA41DE9" w14:textId="77777777" w:rsidR="00D665F5" w:rsidRPr="00207D2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1C4EFB" w14:textId="77777777" w:rsidR="00D665F5" w:rsidRPr="00207D2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D25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EDD21" w14:textId="77777777" w:rsidR="00D665F5" w:rsidRPr="00207D25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E13BCB" w:rsidRPr="00355C9D" w14:paraId="2EBF93AD" w14:textId="77777777" w:rsidTr="006E7E08">
        <w:tc>
          <w:tcPr>
            <w:tcW w:w="993" w:type="dxa"/>
            <w:shd w:val="clear" w:color="auto" w:fill="auto"/>
            <w:vAlign w:val="center"/>
          </w:tcPr>
          <w:p w14:paraId="4E73A2D1" w14:textId="77777777" w:rsidR="00E13BCB" w:rsidRPr="00207D25" w:rsidRDefault="00E13BCB" w:rsidP="006E7E0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453A1C18" w14:textId="77777777" w:rsidR="00E13BCB" w:rsidRPr="00207D25" w:rsidRDefault="00E13BCB" w:rsidP="006E7E08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AGROTECHNIK Wojciech Dzięgielewski</w:t>
            </w:r>
          </w:p>
          <w:p w14:paraId="61549B56" w14:textId="77777777" w:rsidR="00E13BCB" w:rsidRPr="00207D25" w:rsidRDefault="00E13BCB" w:rsidP="006E7E08">
            <w:pPr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Tafiły</w:t>
            </w:r>
            <w:r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D25">
              <w:rPr>
                <w:rFonts w:ascii="Arial" w:hAnsi="Arial" w:cs="Arial"/>
                <w:sz w:val="24"/>
                <w:szCs w:val="24"/>
              </w:rPr>
              <w:t>8</w:t>
            </w:r>
            <w:r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D80B30" w14:textId="77777777" w:rsidR="00E13BCB" w:rsidRPr="00207D25" w:rsidRDefault="00E13BCB" w:rsidP="006E7E0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18-520</w:t>
            </w:r>
            <w:r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D25">
              <w:rPr>
                <w:rFonts w:ascii="Arial" w:hAnsi="Arial" w:cs="Arial"/>
                <w:sz w:val="24"/>
                <w:szCs w:val="24"/>
              </w:rPr>
              <w:t>Stawiski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31D4DA" w14:textId="77777777" w:rsidR="00E13BCB" w:rsidRPr="00207D25" w:rsidRDefault="00E13BCB" w:rsidP="006E7E0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482 160.00 zł</w:t>
            </w:r>
          </w:p>
        </w:tc>
      </w:tr>
      <w:tr w:rsidR="00E13BCB" w:rsidRPr="00355C9D" w14:paraId="7F0E500E" w14:textId="77777777" w:rsidTr="006E7E08">
        <w:tc>
          <w:tcPr>
            <w:tcW w:w="993" w:type="dxa"/>
            <w:shd w:val="clear" w:color="auto" w:fill="auto"/>
            <w:vAlign w:val="center"/>
          </w:tcPr>
          <w:p w14:paraId="06911D95" w14:textId="77777777" w:rsidR="00E13BCB" w:rsidRPr="00207D25" w:rsidRDefault="00E13BCB" w:rsidP="006E7E0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0828866B" w14:textId="77777777" w:rsidR="00E13BCB" w:rsidRPr="00207D25" w:rsidRDefault="00E13BCB" w:rsidP="006E7E08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AGROPERFEKT Sp. z o.o.</w:t>
            </w:r>
          </w:p>
          <w:p w14:paraId="15B96D92" w14:textId="77777777" w:rsidR="00E13BCB" w:rsidRPr="00207D25" w:rsidRDefault="00E13BCB" w:rsidP="006E7E08">
            <w:pPr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Kolejowa</w:t>
            </w:r>
            <w:r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D25">
              <w:rPr>
                <w:rFonts w:ascii="Arial" w:hAnsi="Arial" w:cs="Arial"/>
                <w:sz w:val="24"/>
                <w:szCs w:val="24"/>
              </w:rPr>
              <w:t>5</w:t>
            </w:r>
            <w:r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AD4472" w14:textId="77777777" w:rsidR="00E13BCB" w:rsidRPr="00207D25" w:rsidRDefault="00E13BCB" w:rsidP="006E7E0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14-220</w:t>
            </w:r>
            <w:r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D25">
              <w:rPr>
                <w:rFonts w:ascii="Arial" w:hAnsi="Arial" w:cs="Arial"/>
                <w:sz w:val="24"/>
                <w:szCs w:val="24"/>
              </w:rPr>
              <w:t>Kisielice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278B0D" w14:textId="77777777" w:rsidR="00E13BCB" w:rsidRPr="00207D25" w:rsidRDefault="00E13BCB" w:rsidP="006E7E0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461 250.00 zł</w:t>
            </w:r>
          </w:p>
        </w:tc>
      </w:tr>
      <w:tr w:rsidR="00E13BCB" w:rsidRPr="00355C9D" w14:paraId="198C2151" w14:textId="77777777" w:rsidTr="006E7E08">
        <w:tc>
          <w:tcPr>
            <w:tcW w:w="993" w:type="dxa"/>
            <w:shd w:val="clear" w:color="auto" w:fill="auto"/>
            <w:vAlign w:val="center"/>
          </w:tcPr>
          <w:p w14:paraId="63221D39" w14:textId="77777777" w:rsidR="00E13BCB" w:rsidRPr="00207D25" w:rsidRDefault="00E13BCB" w:rsidP="006E7E0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2EC80287" w14:textId="472CCACC" w:rsidR="00E13BCB" w:rsidRPr="00207D25" w:rsidRDefault="00E13BCB" w:rsidP="006E7E08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ALDO Leszek Długo</w:t>
            </w:r>
            <w:r w:rsidR="00207D25">
              <w:rPr>
                <w:rFonts w:ascii="Arial" w:hAnsi="Arial" w:cs="Arial"/>
                <w:sz w:val="24"/>
                <w:szCs w:val="24"/>
              </w:rPr>
              <w:t>ł</w:t>
            </w:r>
            <w:r w:rsidRPr="00207D25">
              <w:rPr>
                <w:rFonts w:ascii="Arial" w:hAnsi="Arial" w:cs="Arial"/>
                <w:sz w:val="24"/>
                <w:szCs w:val="24"/>
              </w:rPr>
              <w:t>ęcki i Andrzej Długo</w:t>
            </w:r>
            <w:r w:rsidR="00207D25">
              <w:rPr>
                <w:rFonts w:ascii="Arial" w:hAnsi="Arial" w:cs="Arial"/>
                <w:sz w:val="24"/>
                <w:szCs w:val="24"/>
              </w:rPr>
              <w:t>ł</w:t>
            </w:r>
            <w:r w:rsidRPr="00207D25">
              <w:rPr>
                <w:rFonts w:ascii="Arial" w:hAnsi="Arial" w:cs="Arial"/>
                <w:sz w:val="24"/>
                <w:szCs w:val="24"/>
              </w:rPr>
              <w:t>ęcki Spółka Komandytowo - Akcyjna</w:t>
            </w:r>
          </w:p>
          <w:p w14:paraId="4A15C152" w14:textId="77777777" w:rsidR="00E13BCB" w:rsidRPr="00207D25" w:rsidRDefault="00E13BCB" w:rsidP="006E7E08">
            <w:pPr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Surowe</w:t>
            </w:r>
            <w:r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D25">
              <w:rPr>
                <w:rFonts w:ascii="Arial" w:hAnsi="Arial" w:cs="Arial"/>
                <w:sz w:val="24"/>
                <w:szCs w:val="24"/>
              </w:rPr>
              <w:t>116</w:t>
            </w:r>
            <w:r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A63D2F" w14:textId="77777777" w:rsidR="00E13BCB" w:rsidRPr="00207D25" w:rsidRDefault="00E13BCB" w:rsidP="006E7E08">
            <w:pPr>
              <w:spacing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07-431</w:t>
            </w:r>
            <w:r w:rsidRPr="00207D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D25">
              <w:rPr>
                <w:rFonts w:ascii="Arial" w:hAnsi="Arial" w:cs="Arial"/>
                <w:sz w:val="24"/>
                <w:szCs w:val="24"/>
              </w:rPr>
              <w:t>Czarnia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85F81B" w14:textId="77777777" w:rsidR="00E13BCB" w:rsidRPr="00207D25" w:rsidRDefault="00E13BCB" w:rsidP="006E7E08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7D25">
              <w:rPr>
                <w:rFonts w:ascii="Arial" w:hAnsi="Arial" w:cs="Arial"/>
                <w:sz w:val="24"/>
                <w:szCs w:val="24"/>
              </w:rPr>
              <w:t>397 905.00 zł</w:t>
            </w:r>
          </w:p>
        </w:tc>
      </w:tr>
    </w:tbl>
    <w:p w14:paraId="2FE6DD6B" w14:textId="77777777" w:rsidR="0069085C" w:rsidRPr="00355C9D" w:rsidRDefault="0069085C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46C9262A" w14:textId="77777777" w:rsidR="00577BC6" w:rsidRPr="00355C9D" w:rsidRDefault="00577BC6" w:rsidP="00A80738">
      <w:pPr>
        <w:spacing w:before="120" w:after="120"/>
        <w:jc w:val="both"/>
        <w:rPr>
          <w:rFonts w:ascii="Arial" w:hAnsi="Arial" w:cs="Arial"/>
          <w:sz w:val="24"/>
        </w:rPr>
      </w:pPr>
    </w:p>
    <w:p w14:paraId="2DCA005C" w14:textId="77777777" w:rsidR="00A80738" w:rsidRPr="00355C9D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355C9D">
        <w:rPr>
          <w:rFonts w:ascii="Arial" w:hAnsi="Arial" w:cs="Arial"/>
          <w:i/>
          <w:szCs w:val="24"/>
        </w:rPr>
        <w:t>Zamawiający</w:t>
      </w:r>
    </w:p>
    <w:p w14:paraId="397CA0DD" w14:textId="77777777" w:rsidR="00C236D3" w:rsidRDefault="00E13BCB" w:rsidP="00173B20">
      <w:pPr>
        <w:jc w:val="right"/>
      </w:pPr>
      <w:r w:rsidRPr="00E13BCB">
        <w:rPr>
          <w:rFonts w:ascii="Arial" w:hAnsi="Arial" w:cs="Arial"/>
          <w:sz w:val="24"/>
          <w:szCs w:val="24"/>
        </w:rPr>
        <w:t xml:space="preserve"> inż. Dariusz</w:t>
      </w:r>
      <w:r w:rsidR="00A80738" w:rsidRPr="00355C9D">
        <w:rPr>
          <w:rFonts w:ascii="Arial" w:hAnsi="Arial" w:cs="Arial"/>
          <w:sz w:val="24"/>
          <w:szCs w:val="24"/>
        </w:rPr>
        <w:t xml:space="preserve"> </w:t>
      </w:r>
      <w:r w:rsidRPr="00E13BCB">
        <w:rPr>
          <w:rFonts w:ascii="Arial" w:hAnsi="Arial" w:cs="Arial"/>
          <w:sz w:val="24"/>
          <w:szCs w:val="24"/>
        </w:rPr>
        <w:t>Kozłowski</w:t>
      </w:r>
    </w:p>
    <w:sectPr w:rsidR="00C2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0AB6" w14:textId="77777777" w:rsidR="00DD7B3B" w:rsidRDefault="00DD7B3B">
      <w:r>
        <w:separator/>
      </w:r>
    </w:p>
  </w:endnote>
  <w:endnote w:type="continuationSeparator" w:id="0">
    <w:p w14:paraId="7719859A" w14:textId="77777777" w:rsidR="00DD7B3B" w:rsidRDefault="00DD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6B39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511E9B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05B2" w14:textId="7CBCF32C" w:rsidR="009F189D" w:rsidRDefault="00207D25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18935A" wp14:editId="1D846FA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AC299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4BF6795F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F3901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E8AAC83" w14:textId="77777777" w:rsidR="009F189D" w:rsidRDefault="009F189D">
    <w:pPr>
      <w:pStyle w:val="Stopka"/>
      <w:tabs>
        <w:tab w:val="clear" w:pos="4536"/>
      </w:tabs>
      <w:jc w:val="center"/>
    </w:pPr>
  </w:p>
  <w:p w14:paraId="1908EC91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3DBD" w14:textId="77777777" w:rsidR="00DD7B3B" w:rsidRDefault="00DD7B3B">
      <w:r>
        <w:separator/>
      </w:r>
    </w:p>
  </w:footnote>
  <w:footnote w:type="continuationSeparator" w:id="0">
    <w:p w14:paraId="680B7346" w14:textId="77777777" w:rsidR="00DD7B3B" w:rsidRDefault="00DD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3805" w14:textId="77777777" w:rsidR="00E13BCB" w:rsidRDefault="00E13B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5DF6" w14:textId="77777777" w:rsidR="00E13BCB" w:rsidRDefault="00E13B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549C" w14:textId="77777777" w:rsidR="00E13BCB" w:rsidRDefault="00E13B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45"/>
    <w:rsid w:val="00007727"/>
    <w:rsid w:val="00017720"/>
    <w:rsid w:val="00035488"/>
    <w:rsid w:val="000D7F25"/>
    <w:rsid w:val="000E00E5"/>
    <w:rsid w:val="001146A4"/>
    <w:rsid w:val="00173B20"/>
    <w:rsid w:val="001C69FF"/>
    <w:rsid w:val="00207D25"/>
    <w:rsid w:val="0023318D"/>
    <w:rsid w:val="00355C9D"/>
    <w:rsid w:val="003B6B36"/>
    <w:rsid w:val="003D72FD"/>
    <w:rsid w:val="003F57CD"/>
    <w:rsid w:val="00423179"/>
    <w:rsid w:val="00487545"/>
    <w:rsid w:val="00490DC0"/>
    <w:rsid w:val="00493F8C"/>
    <w:rsid w:val="004C7E9B"/>
    <w:rsid w:val="00577BC6"/>
    <w:rsid w:val="00601802"/>
    <w:rsid w:val="0069085C"/>
    <w:rsid w:val="00843263"/>
    <w:rsid w:val="00861E75"/>
    <w:rsid w:val="008A26A5"/>
    <w:rsid w:val="009D19BD"/>
    <w:rsid w:val="009F189D"/>
    <w:rsid w:val="00A80738"/>
    <w:rsid w:val="00C236D3"/>
    <w:rsid w:val="00C659E2"/>
    <w:rsid w:val="00CB0802"/>
    <w:rsid w:val="00D665F5"/>
    <w:rsid w:val="00D7128F"/>
    <w:rsid w:val="00DD7B3B"/>
    <w:rsid w:val="00E13BCB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35E868"/>
  <w15:chartTrackingRefBased/>
  <w15:docId w15:val="{A32CDB6C-2CA2-4E62-9340-FE063FE8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2022-06-01T10:32:00Z</dcterms:created>
  <dcterms:modified xsi:type="dcterms:W3CDTF">2022-06-01T10:32:00Z</dcterms:modified>
</cp:coreProperties>
</file>