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F7F5" w14:textId="77777777" w:rsidR="00D665F5" w:rsidRPr="00355C9D" w:rsidRDefault="00470D11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470D11">
        <w:rPr>
          <w:rFonts w:ascii="Arial" w:hAnsi="Arial" w:cs="Arial"/>
          <w:sz w:val="24"/>
          <w:szCs w:val="24"/>
        </w:rPr>
        <w:t>Olecko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470D11">
        <w:rPr>
          <w:rFonts w:ascii="Arial" w:hAnsi="Arial" w:cs="Arial"/>
          <w:sz w:val="24"/>
          <w:szCs w:val="24"/>
        </w:rPr>
        <w:t>2022-08-30</w:t>
      </w:r>
    </w:p>
    <w:p w14:paraId="05979494" w14:textId="77777777" w:rsidR="00D665F5" w:rsidRPr="00355C9D" w:rsidRDefault="00470D11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470D11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5CAB6A7A" w14:textId="1F3C95F7" w:rsidR="00D665F5" w:rsidRPr="00355C9D" w:rsidRDefault="00470D11" w:rsidP="00D665F5">
      <w:pPr>
        <w:rPr>
          <w:rFonts w:ascii="Arial" w:hAnsi="Arial" w:cs="Arial"/>
          <w:sz w:val="24"/>
          <w:szCs w:val="24"/>
        </w:rPr>
      </w:pPr>
      <w:r w:rsidRPr="00470D11">
        <w:rPr>
          <w:rFonts w:ascii="Arial" w:hAnsi="Arial" w:cs="Arial"/>
          <w:sz w:val="24"/>
          <w:szCs w:val="24"/>
        </w:rPr>
        <w:t>Wojska Polskiego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470D11">
        <w:rPr>
          <w:rFonts w:ascii="Arial" w:hAnsi="Arial" w:cs="Arial"/>
          <w:sz w:val="24"/>
          <w:szCs w:val="24"/>
        </w:rPr>
        <w:t>12</w:t>
      </w:r>
      <w:r w:rsidR="00B711F2">
        <w:rPr>
          <w:rFonts w:ascii="Arial" w:hAnsi="Arial" w:cs="Arial"/>
          <w:sz w:val="24"/>
          <w:szCs w:val="24"/>
        </w:rPr>
        <w:t xml:space="preserve">, </w:t>
      </w:r>
      <w:r w:rsidRPr="00470D11">
        <w:rPr>
          <w:rFonts w:ascii="Arial" w:hAnsi="Arial" w:cs="Arial"/>
          <w:sz w:val="24"/>
          <w:szCs w:val="24"/>
        </w:rPr>
        <w:t>19-400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470D11">
        <w:rPr>
          <w:rFonts w:ascii="Arial" w:hAnsi="Arial" w:cs="Arial"/>
          <w:sz w:val="24"/>
          <w:szCs w:val="24"/>
        </w:rPr>
        <w:t>Olecko</w:t>
      </w:r>
    </w:p>
    <w:p w14:paraId="78A4F46F" w14:textId="77777777"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6B424E8B" w14:textId="77777777"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470D11" w:rsidRPr="00470D11">
        <w:rPr>
          <w:rFonts w:ascii="Arial" w:hAnsi="Arial" w:cs="Arial"/>
          <w:b/>
          <w:sz w:val="24"/>
          <w:szCs w:val="24"/>
        </w:rPr>
        <w:t>PZD.III.342/17/22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684C4D95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524942B1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5F9059EA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3FD64923" w14:textId="77777777"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470D11" w:rsidRPr="00470D11">
        <w:rPr>
          <w:rFonts w:ascii="Arial" w:hAnsi="Arial" w:cs="Arial"/>
          <w:sz w:val="24"/>
          <w:szCs w:val="24"/>
        </w:rPr>
        <w:t>Tryb podstawowy z możliwością negocjacji - art. 275 pkt. 2 ustawy Pzp</w:t>
      </w:r>
      <w:r w:rsidRPr="00355C9D">
        <w:rPr>
          <w:rFonts w:ascii="Arial" w:hAnsi="Arial" w:cs="Arial"/>
          <w:sz w:val="24"/>
          <w:szCs w:val="24"/>
        </w:rPr>
        <w:t xml:space="preserve"> na: </w:t>
      </w:r>
    </w:p>
    <w:p w14:paraId="1AC0A978" w14:textId="77777777" w:rsidR="00A80738" w:rsidRPr="00355C9D" w:rsidRDefault="00470D11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470D11">
        <w:rPr>
          <w:rFonts w:ascii="Arial" w:hAnsi="Arial" w:cs="Arial"/>
          <w:b/>
          <w:szCs w:val="24"/>
        </w:rPr>
        <w:t>Przebudowa mostu na przepust w m. Szeszki w km 10+569,5 drogi powiatowej Nr 1913N Wojnasy - Cimochy  - Dorsze - Kalinowo</w:t>
      </w:r>
    </w:p>
    <w:p w14:paraId="6C322DB1" w14:textId="20D4A752" w:rsidR="00D665F5" w:rsidRPr="00355C9D" w:rsidRDefault="00D665F5" w:rsidP="00B711F2">
      <w:pPr>
        <w:spacing w:before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470D11" w:rsidRPr="00470D11">
        <w:rPr>
          <w:rFonts w:ascii="Arial" w:hAnsi="Arial" w:cs="Arial"/>
          <w:sz w:val="24"/>
          <w:szCs w:val="24"/>
        </w:rPr>
        <w:t>(t.j. Dz.U. z 2021r. poz. 1129 z późn. zm.)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5C0FDBFB" w14:textId="77777777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470D11" w:rsidRPr="00470D11">
        <w:rPr>
          <w:rFonts w:ascii="Arial" w:hAnsi="Arial" w:cs="Arial"/>
          <w:sz w:val="24"/>
          <w:szCs w:val="24"/>
        </w:rPr>
        <w:t>30/08/2022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470D11" w:rsidRPr="00470D11">
        <w:rPr>
          <w:rFonts w:ascii="Arial" w:hAnsi="Arial" w:cs="Arial"/>
          <w:sz w:val="24"/>
          <w:szCs w:val="24"/>
        </w:rPr>
        <w:t>10:00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70"/>
        <w:gridCol w:w="2409"/>
      </w:tblGrid>
      <w:tr w:rsidR="00D665F5" w:rsidRPr="00355C9D" w14:paraId="3D4F23AC" w14:textId="77777777" w:rsidTr="00B711F2">
        <w:tc>
          <w:tcPr>
            <w:tcW w:w="993" w:type="dxa"/>
            <w:shd w:val="clear" w:color="auto" w:fill="auto"/>
            <w:vAlign w:val="center"/>
          </w:tcPr>
          <w:p w14:paraId="67770F9D" w14:textId="77777777" w:rsidR="00D665F5" w:rsidRPr="00B711F2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D9ED54C" w14:textId="77777777" w:rsidR="00D665F5" w:rsidRPr="00B711F2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B71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11F2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69A797" w14:textId="77777777" w:rsidR="00D665F5" w:rsidRPr="00B711F2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470D11" w:rsidRPr="00355C9D" w14:paraId="69781275" w14:textId="77777777" w:rsidTr="00B711F2">
        <w:tc>
          <w:tcPr>
            <w:tcW w:w="993" w:type="dxa"/>
            <w:shd w:val="clear" w:color="auto" w:fill="auto"/>
            <w:vAlign w:val="center"/>
          </w:tcPr>
          <w:p w14:paraId="201852D4" w14:textId="77777777" w:rsidR="00470D11" w:rsidRPr="00B711F2" w:rsidRDefault="00470D11" w:rsidP="00085DC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602E6495" w14:textId="77777777" w:rsidR="00470D11" w:rsidRPr="00B711F2" w:rsidRDefault="00470D11" w:rsidP="00085DC6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TOP KOP Krzysztof Świtaj</w:t>
            </w:r>
          </w:p>
          <w:p w14:paraId="1265FC0F" w14:textId="0B67EDF9" w:rsidR="00470D11" w:rsidRPr="00B711F2" w:rsidRDefault="00470D11" w:rsidP="00B711F2">
            <w:pPr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Graniczna</w:t>
            </w:r>
            <w:r w:rsidRPr="00B71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11F2">
              <w:rPr>
                <w:rFonts w:ascii="Arial" w:hAnsi="Arial" w:cs="Arial"/>
                <w:sz w:val="24"/>
                <w:szCs w:val="24"/>
              </w:rPr>
              <w:t>3</w:t>
            </w:r>
            <w:r w:rsidR="00B711F2" w:rsidRPr="00B711F2">
              <w:rPr>
                <w:rFonts w:ascii="Arial" w:hAnsi="Arial" w:cs="Arial"/>
                <w:sz w:val="24"/>
                <w:szCs w:val="24"/>
              </w:rPr>
              <w:t>, Niedrzwica</w:t>
            </w:r>
            <w:r w:rsidR="00B711F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711F2">
              <w:rPr>
                <w:rFonts w:ascii="Arial" w:hAnsi="Arial" w:cs="Arial"/>
                <w:sz w:val="24"/>
                <w:szCs w:val="24"/>
              </w:rPr>
              <w:t>19-500</w:t>
            </w:r>
            <w:r w:rsidRPr="00B71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11F2">
              <w:rPr>
                <w:rFonts w:ascii="Arial" w:hAnsi="Arial" w:cs="Arial"/>
                <w:sz w:val="24"/>
                <w:szCs w:val="24"/>
              </w:rPr>
              <w:t>Gołdap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D838451" w14:textId="77777777" w:rsidR="00470D11" w:rsidRPr="00B711F2" w:rsidRDefault="00470D11" w:rsidP="00085DC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2 121 278.45 zł</w:t>
            </w:r>
          </w:p>
        </w:tc>
      </w:tr>
      <w:tr w:rsidR="00470D11" w:rsidRPr="00355C9D" w14:paraId="0299E221" w14:textId="77777777" w:rsidTr="00B711F2">
        <w:tc>
          <w:tcPr>
            <w:tcW w:w="993" w:type="dxa"/>
            <w:shd w:val="clear" w:color="auto" w:fill="auto"/>
            <w:vAlign w:val="center"/>
          </w:tcPr>
          <w:p w14:paraId="3E68F63C" w14:textId="77777777" w:rsidR="00470D11" w:rsidRPr="00B711F2" w:rsidRDefault="00470D11" w:rsidP="00085DC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5BBB2C91" w14:textId="77777777" w:rsidR="00470D11" w:rsidRPr="00B711F2" w:rsidRDefault="00470D11" w:rsidP="00085DC6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STRABAG Sp. z o.o.</w:t>
            </w:r>
          </w:p>
          <w:p w14:paraId="26BFF416" w14:textId="4436B1D1" w:rsidR="00470D11" w:rsidRPr="00B711F2" w:rsidRDefault="00470D11" w:rsidP="00B711F2">
            <w:pPr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Parzniewska</w:t>
            </w:r>
            <w:r w:rsidRPr="00B71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11F2">
              <w:rPr>
                <w:rFonts w:ascii="Arial" w:hAnsi="Arial" w:cs="Arial"/>
                <w:sz w:val="24"/>
                <w:szCs w:val="24"/>
              </w:rPr>
              <w:t>10</w:t>
            </w:r>
            <w:r w:rsidR="00B711F2" w:rsidRPr="00B711F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711F2">
              <w:rPr>
                <w:rFonts w:ascii="Arial" w:hAnsi="Arial" w:cs="Arial"/>
                <w:sz w:val="24"/>
                <w:szCs w:val="24"/>
              </w:rPr>
              <w:t>05-800</w:t>
            </w:r>
            <w:r w:rsidRPr="00B71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11F2">
              <w:rPr>
                <w:rFonts w:ascii="Arial" w:hAnsi="Arial" w:cs="Arial"/>
                <w:sz w:val="24"/>
                <w:szCs w:val="24"/>
              </w:rPr>
              <w:t>Pruszków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03B740" w14:textId="77777777" w:rsidR="00470D11" w:rsidRPr="00B711F2" w:rsidRDefault="00470D11" w:rsidP="00085DC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2 383 112.43 zł</w:t>
            </w:r>
          </w:p>
        </w:tc>
      </w:tr>
      <w:tr w:rsidR="00470D11" w:rsidRPr="00355C9D" w14:paraId="7B5D2032" w14:textId="77777777" w:rsidTr="00B711F2">
        <w:tc>
          <w:tcPr>
            <w:tcW w:w="993" w:type="dxa"/>
            <w:shd w:val="clear" w:color="auto" w:fill="auto"/>
            <w:vAlign w:val="center"/>
          </w:tcPr>
          <w:p w14:paraId="6484B13A" w14:textId="77777777" w:rsidR="00470D11" w:rsidRPr="00B711F2" w:rsidRDefault="00470D11" w:rsidP="00085DC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518FE27A" w14:textId="77777777" w:rsidR="00470D11" w:rsidRPr="00B711F2" w:rsidRDefault="00470D11" w:rsidP="00085DC6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BUDREX Sp. z o.o.</w:t>
            </w:r>
          </w:p>
          <w:p w14:paraId="763DE2B1" w14:textId="14FFAD0D" w:rsidR="00470D11" w:rsidRPr="00B711F2" w:rsidRDefault="00470D11" w:rsidP="00B711F2">
            <w:pPr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Hetmańska</w:t>
            </w:r>
            <w:r w:rsidRPr="00B71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11F2">
              <w:rPr>
                <w:rFonts w:ascii="Arial" w:hAnsi="Arial" w:cs="Arial"/>
                <w:sz w:val="24"/>
                <w:szCs w:val="24"/>
              </w:rPr>
              <w:t>92</w:t>
            </w:r>
            <w:r w:rsidR="00B711F2" w:rsidRPr="00B711F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711F2">
              <w:rPr>
                <w:rFonts w:ascii="Arial" w:hAnsi="Arial" w:cs="Arial"/>
                <w:sz w:val="24"/>
                <w:szCs w:val="24"/>
              </w:rPr>
              <w:t>15-727</w:t>
            </w:r>
            <w:r w:rsidRPr="00B71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11F2">
              <w:rPr>
                <w:rFonts w:ascii="Arial" w:hAnsi="Arial" w:cs="Arial"/>
                <w:sz w:val="24"/>
                <w:szCs w:val="24"/>
              </w:rPr>
              <w:t>Białystok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F2EA42D" w14:textId="77777777" w:rsidR="00470D11" w:rsidRPr="00B711F2" w:rsidRDefault="00470D11" w:rsidP="00085DC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3 430 582.35 zł</w:t>
            </w:r>
          </w:p>
        </w:tc>
      </w:tr>
      <w:tr w:rsidR="00470D11" w:rsidRPr="00355C9D" w14:paraId="1D99C2BE" w14:textId="77777777" w:rsidTr="00B711F2">
        <w:tc>
          <w:tcPr>
            <w:tcW w:w="993" w:type="dxa"/>
            <w:shd w:val="clear" w:color="auto" w:fill="auto"/>
            <w:vAlign w:val="center"/>
          </w:tcPr>
          <w:p w14:paraId="3EA913CD" w14:textId="77777777" w:rsidR="00470D11" w:rsidRPr="00B711F2" w:rsidRDefault="00470D11" w:rsidP="00085DC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77698034" w14:textId="77777777" w:rsidR="00470D11" w:rsidRPr="00B711F2" w:rsidRDefault="00470D11" w:rsidP="00085DC6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Przedsiębiorstwo Produkcji Materiałów Drogowych KRUSZBET SA</w:t>
            </w:r>
          </w:p>
          <w:p w14:paraId="2A32EAC7" w14:textId="4B1F45F5" w:rsidR="00470D11" w:rsidRPr="00B711F2" w:rsidRDefault="00470D11" w:rsidP="00B711F2">
            <w:pPr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Bakałarzewska</w:t>
            </w:r>
            <w:r w:rsidRPr="00B71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11F2">
              <w:rPr>
                <w:rFonts w:ascii="Arial" w:hAnsi="Arial" w:cs="Arial"/>
                <w:sz w:val="24"/>
                <w:szCs w:val="24"/>
              </w:rPr>
              <w:t>86</w:t>
            </w:r>
            <w:r w:rsidR="00B711F2" w:rsidRPr="00B711F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711F2">
              <w:rPr>
                <w:rFonts w:ascii="Arial" w:hAnsi="Arial" w:cs="Arial"/>
                <w:sz w:val="24"/>
                <w:szCs w:val="24"/>
              </w:rPr>
              <w:t>16-400</w:t>
            </w:r>
            <w:r w:rsidRPr="00B71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11F2">
              <w:rPr>
                <w:rFonts w:ascii="Arial" w:hAnsi="Arial" w:cs="Arial"/>
                <w:sz w:val="24"/>
                <w:szCs w:val="24"/>
              </w:rPr>
              <w:t>Suwałki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E65AC8E" w14:textId="77777777" w:rsidR="00470D11" w:rsidRPr="00B711F2" w:rsidRDefault="00470D11" w:rsidP="00085DC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1 793 863.81 zł</w:t>
            </w:r>
          </w:p>
        </w:tc>
      </w:tr>
      <w:tr w:rsidR="00470D11" w:rsidRPr="00355C9D" w14:paraId="3C2107B7" w14:textId="77777777" w:rsidTr="00B711F2">
        <w:tc>
          <w:tcPr>
            <w:tcW w:w="993" w:type="dxa"/>
            <w:shd w:val="clear" w:color="auto" w:fill="auto"/>
            <w:vAlign w:val="center"/>
          </w:tcPr>
          <w:p w14:paraId="2ED0AFF1" w14:textId="77777777" w:rsidR="00470D11" w:rsidRPr="00B711F2" w:rsidRDefault="00470D11" w:rsidP="00085DC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16FA7DE1" w14:textId="77777777" w:rsidR="00470D11" w:rsidRPr="00B711F2" w:rsidRDefault="00470D11" w:rsidP="00085DC6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EKODROM sp. z o.o.</w:t>
            </w:r>
          </w:p>
          <w:p w14:paraId="1D63F5A7" w14:textId="2DF0BDE8" w:rsidR="00470D11" w:rsidRPr="00B711F2" w:rsidRDefault="00470D11" w:rsidP="00B711F2">
            <w:pPr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Mirabelki</w:t>
            </w:r>
            <w:r w:rsidRPr="00B71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11F2">
              <w:rPr>
                <w:rFonts w:ascii="Arial" w:hAnsi="Arial" w:cs="Arial"/>
                <w:sz w:val="24"/>
                <w:szCs w:val="24"/>
              </w:rPr>
              <w:t>25</w:t>
            </w:r>
            <w:r w:rsidR="00B711F2" w:rsidRPr="00B711F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711F2">
              <w:rPr>
                <w:rFonts w:ascii="Arial" w:hAnsi="Arial" w:cs="Arial"/>
                <w:sz w:val="24"/>
                <w:szCs w:val="24"/>
              </w:rPr>
              <w:t>16-300</w:t>
            </w:r>
            <w:r w:rsidRPr="00B71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11F2">
              <w:rPr>
                <w:rFonts w:ascii="Arial" w:hAnsi="Arial" w:cs="Arial"/>
                <w:sz w:val="24"/>
                <w:szCs w:val="24"/>
              </w:rPr>
              <w:t>Augustów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D3BDB2" w14:textId="77777777" w:rsidR="00470D11" w:rsidRPr="00B711F2" w:rsidRDefault="00470D11" w:rsidP="00085DC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2 274 176.45 zł</w:t>
            </w:r>
          </w:p>
        </w:tc>
      </w:tr>
      <w:tr w:rsidR="00470D11" w:rsidRPr="00355C9D" w14:paraId="2FA3E9D4" w14:textId="77777777" w:rsidTr="00B711F2">
        <w:tc>
          <w:tcPr>
            <w:tcW w:w="993" w:type="dxa"/>
            <w:shd w:val="clear" w:color="auto" w:fill="auto"/>
            <w:vAlign w:val="center"/>
          </w:tcPr>
          <w:p w14:paraId="5A31DE35" w14:textId="77777777" w:rsidR="00470D11" w:rsidRPr="00B711F2" w:rsidRDefault="00470D11" w:rsidP="00085DC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46267238" w14:textId="77777777" w:rsidR="00470D11" w:rsidRPr="00B711F2" w:rsidRDefault="00470D11" w:rsidP="00085DC6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Przedsiębiorstwo Drogowo Mostowe S.A.</w:t>
            </w:r>
          </w:p>
          <w:p w14:paraId="1A8A4515" w14:textId="60AAC7D0" w:rsidR="00470D11" w:rsidRPr="00B711F2" w:rsidRDefault="00470D11" w:rsidP="00B711F2">
            <w:pPr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Przytorowa</w:t>
            </w:r>
            <w:r w:rsidRPr="00B71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11F2">
              <w:rPr>
                <w:rFonts w:ascii="Arial" w:hAnsi="Arial" w:cs="Arial"/>
                <w:sz w:val="24"/>
                <w:szCs w:val="24"/>
              </w:rPr>
              <w:t>24</w:t>
            </w:r>
            <w:r w:rsidR="00B711F2" w:rsidRPr="00B711F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711F2">
              <w:rPr>
                <w:rFonts w:ascii="Arial" w:hAnsi="Arial" w:cs="Arial"/>
                <w:sz w:val="24"/>
                <w:szCs w:val="24"/>
              </w:rPr>
              <w:t>16-400</w:t>
            </w:r>
            <w:r w:rsidRPr="00B71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11F2">
              <w:rPr>
                <w:rFonts w:ascii="Arial" w:hAnsi="Arial" w:cs="Arial"/>
                <w:sz w:val="24"/>
                <w:szCs w:val="24"/>
              </w:rPr>
              <w:t>Suwałki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88E41C" w14:textId="77777777" w:rsidR="00470D11" w:rsidRPr="00B711F2" w:rsidRDefault="00470D11" w:rsidP="00085DC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2 787 097.13 zł</w:t>
            </w:r>
          </w:p>
        </w:tc>
      </w:tr>
      <w:tr w:rsidR="00470D11" w:rsidRPr="00355C9D" w14:paraId="3A03ACC6" w14:textId="77777777" w:rsidTr="00B711F2">
        <w:tc>
          <w:tcPr>
            <w:tcW w:w="993" w:type="dxa"/>
            <w:shd w:val="clear" w:color="auto" w:fill="auto"/>
            <w:vAlign w:val="center"/>
          </w:tcPr>
          <w:p w14:paraId="3E4E33D2" w14:textId="77777777" w:rsidR="00470D11" w:rsidRPr="00B711F2" w:rsidRDefault="00470D11" w:rsidP="00085DC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5926D5E8" w14:textId="77777777" w:rsidR="00470D11" w:rsidRPr="00B711F2" w:rsidRDefault="00470D11" w:rsidP="00085DC6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Oleckie Przedsiębiorstwo Drogowo - Mostowe Spółka z o.o.</w:t>
            </w:r>
          </w:p>
          <w:p w14:paraId="226D9B7D" w14:textId="6A7DEAFE" w:rsidR="00470D11" w:rsidRPr="00B711F2" w:rsidRDefault="00470D11" w:rsidP="00B711F2">
            <w:pPr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Wojska Polskiego</w:t>
            </w:r>
            <w:r w:rsidRPr="00B71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11F2">
              <w:rPr>
                <w:rFonts w:ascii="Arial" w:hAnsi="Arial" w:cs="Arial"/>
                <w:sz w:val="24"/>
                <w:szCs w:val="24"/>
              </w:rPr>
              <w:t>12</w:t>
            </w:r>
            <w:r w:rsidR="00B711F2" w:rsidRPr="00B711F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711F2">
              <w:rPr>
                <w:rFonts w:ascii="Arial" w:hAnsi="Arial" w:cs="Arial"/>
                <w:sz w:val="24"/>
                <w:szCs w:val="24"/>
              </w:rPr>
              <w:t>19-400</w:t>
            </w:r>
            <w:r w:rsidRPr="00B71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11F2">
              <w:rPr>
                <w:rFonts w:ascii="Arial" w:hAnsi="Arial" w:cs="Arial"/>
                <w:sz w:val="24"/>
                <w:szCs w:val="24"/>
              </w:rPr>
              <w:t>Olecko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1F2C886" w14:textId="77777777" w:rsidR="00470D11" w:rsidRPr="00B711F2" w:rsidRDefault="00470D11" w:rsidP="00085DC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1F2">
              <w:rPr>
                <w:rFonts w:ascii="Arial" w:hAnsi="Arial" w:cs="Arial"/>
                <w:sz w:val="24"/>
                <w:szCs w:val="24"/>
              </w:rPr>
              <w:t>2 751 698.61 zł</w:t>
            </w:r>
          </w:p>
        </w:tc>
      </w:tr>
    </w:tbl>
    <w:p w14:paraId="64FF206B" w14:textId="6267CB63"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14:paraId="2A8B90E0" w14:textId="77777777" w:rsidR="00C236D3" w:rsidRDefault="00470D11" w:rsidP="00173B20">
      <w:pPr>
        <w:jc w:val="right"/>
      </w:pPr>
      <w:r w:rsidRPr="00470D11">
        <w:rPr>
          <w:rFonts w:ascii="Arial" w:hAnsi="Arial" w:cs="Arial"/>
          <w:sz w:val="24"/>
          <w:szCs w:val="24"/>
        </w:rPr>
        <w:t xml:space="preserve"> inż. Dariusz</w:t>
      </w:r>
      <w:r w:rsidR="00A80738" w:rsidRPr="00355C9D">
        <w:rPr>
          <w:rFonts w:ascii="Arial" w:hAnsi="Arial" w:cs="Arial"/>
          <w:sz w:val="24"/>
          <w:szCs w:val="24"/>
        </w:rPr>
        <w:t xml:space="preserve"> </w:t>
      </w:r>
      <w:r w:rsidRPr="00470D11">
        <w:rPr>
          <w:rFonts w:ascii="Arial" w:hAnsi="Arial" w:cs="Arial"/>
          <w:sz w:val="24"/>
          <w:szCs w:val="24"/>
        </w:rPr>
        <w:t>Kozłowski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8C91" w14:textId="77777777" w:rsidR="001B7FDE" w:rsidRDefault="001B7FDE">
      <w:r>
        <w:separator/>
      </w:r>
    </w:p>
  </w:endnote>
  <w:endnote w:type="continuationSeparator" w:id="0">
    <w:p w14:paraId="79DD19EB" w14:textId="77777777" w:rsidR="001B7FDE" w:rsidRDefault="001B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B7F7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785D24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1CD7" w14:textId="1EABEC59" w:rsidR="009F189D" w:rsidRDefault="00B711F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66DF7B" wp14:editId="0A594B57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347FF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303E22D2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B3B2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85A69E9" w14:textId="77777777" w:rsidR="009F189D" w:rsidRDefault="009F189D">
    <w:pPr>
      <w:pStyle w:val="Stopka"/>
      <w:tabs>
        <w:tab w:val="clear" w:pos="4536"/>
      </w:tabs>
      <w:jc w:val="center"/>
    </w:pPr>
  </w:p>
  <w:p w14:paraId="6F9DFCF6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DC6C" w14:textId="77777777" w:rsidR="001B7FDE" w:rsidRDefault="001B7FDE">
      <w:r>
        <w:separator/>
      </w:r>
    </w:p>
  </w:footnote>
  <w:footnote w:type="continuationSeparator" w:id="0">
    <w:p w14:paraId="04890D0F" w14:textId="77777777" w:rsidR="001B7FDE" w:rsidRDefault="001B7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6028" w14:textId="77777777" w:rsidR="00470D11" w:rsidRDefault="00470D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EDA1" w14:textId="77777777" w:rsidR="00470D11" w:rsidRDefault="00470D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1D77" w14:textId="77777777" w:rsidR="00470D11" w:rsidRDefault="00470D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BC"/>
    <w:rsid w:val="00007727"/>
    <w:rsid w:val="00017720"/>
    <w:rsid w:val="00035488"/>
    <w:rsid w:val="000D7F25"/>
    <w:rsid w:val="000E00E5"/>
    <w:rsid w:val="001146A4"/>
    <w:rsid w:val="00173B20"/>
    <w:rsid w:val="001B7FDE"/>
    <w:rsid w:val="001C69FF"/>
    <w:rsid w:val="0023318D"/>
    <w:rsid w:val="00355C9D"/>
    <w:rsid w:val="003B6B36"/>
    <w:rsid w:val="003D72FD"/>
    <w:rsid w:val="003F57CD"/>
    <w:rsid w:val="00423179"/>
    <w:rsid w:val="00470D11"/>
    <w:rsid w:val="00490DC0"/>
    <w:rsid w:val="00493F8C"/>
    <w:rsid w:val="004C7E9B"/>
    <w:rsid w:val="00577BC6"/>
    <w:rsid w:val="00601802"/>
    <w:rsid w:val="0069085C"/>
    <w:rsid w:val="00843263"/>
    <w:rsid w:val="00861E75"/>
    <w:rsid w:val="008A26A5"/>
    <w:rsid w:val="008B29BC"/>
    <w:rsid w:val="009D19BD"/>
    <w:rsid w:val="009F189D"/>
    <w:rsid w:val="00A80738"/>
    <w:rsid w:val="00B711F2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C0C0F4"/>
  <w15:chartTrackingRefBased/>
  <w15:docId w15:val="{AB2DD8E6-7386-418F-AAE5-020DA20E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2022-08-30T09:11:00Z</dcterms:created>
  <dcterms:modified xsi:type="dcterms:W3CDTF">2022-08-30T09:11:00Z</dcterms:modified>
</cp:coreProperties>
</file>