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7E7C0A3" w14:textId="77777777" w:rsidTr="00D86990">
        <w:tc>
          <w:tcPr>
            <w:tcW w:w="8954" w:type="dxa"/>
            <w:shd w:val="clear" w:color="auto" w:fill="F2F2F2"/>
          </w:tcPr>
          <w:p w14:paraId="013B3834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70D60B53" w14:textId="77777777" w:rsidR="00140C27" w:rsidRPr="00140C27" w:rsidRDefault="003164DE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3164DE">
        <w:rPr>
          <w:rFonts w:ascii="Arial" w:hAnsi="Arial" w:cs="Arial"/>
          <w:b/>
          <w:bCs/>
        </w:rPr>
        <w:t>Powiatowy Zarząd Dróg w Olecku</w:t>
      </w:r>
    </w:p>
    <w:p w14:paraId="5E7D59D9" w14:textId="77777777" w:rsidR="00140C27" w:rsidRPr="00140C27" w:rsidRDefault="003164DE" w:rsidP="00140C27">
      <w:pPr>
        <w:spacing w:line="360" w:lineRule="auto"/>
        <w:ind w:left="3969"/>
        <w:rPr>
          <w:rFonts w:ascii="Arial" w:hAnsi="Arial" w:cs="Arial"/>
        </w:rPr>
      </w:pPr>
      <w:r w:rsidRPr="003164DE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3164DE">
        <w:rPr>
          <w:rFonts w:ascii="Arial" w:hAnsi="Arial" w:cs="Arial"/>
        </w:rPr>
        <w:t>12</w:t>
      </w:r>
    </w:p>
    <w:p w14:paraId="09ECCCDA" w14:textId="77777777" w:rsidR="00140C27" w:rsidRPr="00140C27" w:rsidRDefault="003164DE" w:rsidP="00140C27">
      <w:pPr>
        <w:ind w:left="3969"/>
        <w:rPr>
          <w:rFonts w:ascii="Arial" w:hAnsi="Arial" w:cs="Arial"/>
        </w:rPr>
      </w:pPr>
      <w:r w:rsidRPr="003164DE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3164DE">
        <w:rPr>
          <w:rFonts w:ascii="Arial" w:hAnsi="Arial" w:cs="Arial"/>
        </w:rPr>
        <w:t>Olecko</w:t>
      </w:r>
    </w:p>
    <w:p w14:paraId="6F186216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98767CF" w14:textId="77777777">
        <w:tc>
          <w:tcPr>
            <w:tcW w:w="2268" w:type="dxa"/>
            <w:shd w:val="clear" w:color="auto" w:fill="auto"/>
          </w:tcPr>
          <w:p w14:paraId="1577DE1B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32906BE1" w14:textId="726CDEFE" w:rsidR="00140C27" w:rsidRPr="00140C27" w:rsidRDefault="003164DE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164DE">
              <w:rPr>
                <w:rFonts w:ascii="Arial" w:hAnsi="Arial" w:cs="Arial"/>
                <w:bCs/>
              </w:rPr>
              <w:t>Wykonanie oznakowania poziomego na drogach powiatowych w powiecie oleckim</w:t>
            </w:r>
          </w:p>
        </w:tc>
      </w:tr>
      <w:tr w:rsidR="003164DE" w:rsidRPr="00140C27" w14:paraId="6DE166C4" w14:textId="77777777" w:rsidTr="002E4F28">
        <w:tc>
          <w:tcPr>
            <w:tcW w:w="2268" w:type="dxa"/>
            <w:shd w:val="clear" w:color="auto" w:fill="auto"/>
          </w:tcPr>
          <w:p w14:paraId="0AA65E92" w14:textId="77777777" w:rsidR="003164DE" w:rsidRPr="00140C27" w:rsidRDefault="003164DE" w:rsidP="002E4F2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2B86CFDF" w14:textId="7BE3BEDB" w:rsidR="003164DE" w:rsidRPr="00140C27" w:rsidRDefault="003164DE" w:rsidP="002E4F2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164DE">
              <w:rPr>
                <w:rFonts w:ascii="Arial" w:hAnsi="Arial" w:cs="Arial"/>
                <w:bCs/>
              </w:rPr>
              <w:t>PZD.III.342/</w:t>
            </w:r>
            <w:r w:rsidR="00AE5FD8">
              <w:rPr>
                <w:rFonts w:ascii="Arial" w:hAnsi="Arial" w:cs="Arial"/>
                <w:bCs/>
              </w:rPr>
              <w:t>11</w:t>
            </w:r>
            <w:r w:rsidRPr="003164DE">
              <w:rPr>
                <w:rFonts w:ascii="Arial" w:hAnsi="Arial" w:cs="Arial"/>
                <w:bCs/>
              </w:rPr>
              <w:t>/2</w:t>
            </w:r>
            <w:r w:rsidR="00AE5FD8">
              <w:rPr>
                <w:rFonts w:ascii="Arial" w:hAnsi="Arial" w:cs="Arial"/>
                <w:bCs/>
              </w:rPr>
              <w:t>5</w:t>
            </w:r>
          </w:p>
        </w:tc>
      </w:tr>
    </w:tbl>
    <w:p w14:paraId="7B30555A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08474A1F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1F33472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A2FC132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5137573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068DB843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69AF47BA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05E2A30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62942DD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1822306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045F945F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61CBC64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47A5148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588694D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3E08D90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AA79523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138D276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292D51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0583E5C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1A1148FE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429F39E" w14:textId="393C66A1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40D09D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7873C8D7" w14:textId="68638AC0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1E3A03F2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0CECD526" w14:textId="6B026542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32B611D6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74B9BBCA" w14:textId="259D2BD6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0DD71E0E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14661BF0" w14:textId="771A4073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10A8B45D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2C4A7ADD" w14:textId="6B1D151F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331C0CE2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145D339B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56916F2A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2DC83B70" w14:textId="77777777" w:rsidR="00D86990" w:rsidRDefault="00D86990" w:rsidP="00D86990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14:paraId="60910C51" w14:textId="3A42799B" w:rsidR="006D09E0" w:rsidRPr="003B0571" w:rsidRDefault="00B964C4" w:rsidP="005048EE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5048EE">
        <w:rPr>
          <w:rFonts w:ascii="Arial" w:hAnsi="Arial" w:cs="Arial"/>
          <w:b/>
        </w:rPr>
        <w:t>OFERUJEMY</w:t>
      </w:r>
      <w:r w:rsidR="00A8509D" w:rsidRPr="005048EE">
        <w:rPr>
          <w:rFonts w:ascii="Arial" w:hAnsi="Arial" w:cs="Arial"/>
          <w:bCs/>
        </w:rPr>
        <w:t xml:space="preserve"> </w:t>
      </w:r>
      <w:r w:rsidRPr="005048EE">
        <w:rPr>
          <w:rFonts w:ascii="Arial" w:hAnsi="Arial" w:cs="Arial"/>
          <w:bCs/>
        </w:rPr>
        <w:t xml:space="preserve">wykonanie </w:t>
      </w:r>
      <w:r w:rsidRPr="005048EE">
        <w:rPr>
          <w:rFonts w:ascii="Arial" w:hAnsi="Arial" w:cs="Arial"/>
        </w:rPr>
        <w:t>przedmiotu zamówienia za cenę:</w:t>
      </w:r>
    </w:p>
    <w:tbl>
      <w:tblPr>
        <w:tblStyle w:val="Tabela-Siatka2"/>
        <w:tblW w:w="9468" w:type="dxa"/>
        <w:tblInd w:w="27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7"/>
        <w:gridCol w:w="1447"/>
        <w:gridCol w:w="1247"/>
        <w:gridCol w:w="1701"/>
        <w:gridCol w:w="1417"/>
        <w:gridCol w:w="1559"/>
      </w:tblGrid>
      <w:tr w:rsidR="003B0571" w:rsidRPr="00536D02" w14:paraId="0491CBCB" w14:textId="77777777" w:rsidTr="003B0571">
        <w:trPr>
          <w:trHeight w:val="276"/>
        </w:trPr>
        <w:tc>
          <w:tcPr>
            <w:tcW w:w="2097" w:type="dxa"/>
            <w:vMerge w:val="restart"/>
          </w:tcPr>
          <w:p w14:paraId="381E9776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47" w:type="dxa"/>
          </w:tcPr>
          <w:p w14:paraId="08A55D57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Ilość</w:t>
            </w:r>
          </w:p>
        </w:tc>
        <w:tc>
          <w:tcPr>
            <w:tcW w:w="1247" w:type="dxa"/>
          </w:tcPr>
          <w:p w14:paraId="4AFA936B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536D02">
              <w:rPr>
                <w:rFonts w:ascii="Arial" w:eastAsia="Calibri" w:hAnsi="Arial" w:cs="Arial"/>
              </w:rPr>
              <w:t>Cena netto/m</w:t>
            </w:r>
            <w:r w:rsidRPr="00536D02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9F64E49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Wartość netto</w:t>
            </w:r>
          </w:p>
          <w:p w14:paraId="4925F4E6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(1 x 2)</w:t>
            </w:r>
          </w:p>
        </w:tc>
        <w:tc>
          <w:tcPr>
            <w:tcW w:w="1417" w:type="dxa"/>
          </w:tcPr>
          <w:p w14:paraId="5031061A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Podatek VAT</w:t>
            </w:r>
          </w:p>
        </w:tc>
        <w:tc>
          <w:tcPr>
            <w:tcW w:w="1559" w:type="dxa"/>
          </w:tcPr>
          <w:p w14:paraId="03C3F887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Wartość brutto</w:t>
            </w:r>
          </w:p>
          <w:p w14:paraId="102207CC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(3+4)</w:t>
            </w:r>
          </w:p>
        </w:tc>
      </w:tr>
      <w:tr w:rsidR="003B0571" w:rsidRPr="00536D02" w14:paraId="349FC2AC" w14:textId="77777777" w:rsidTr="003B0571">
        <w:trPr>
          <w:trHeight w:val="262"/>
        </w:trPr>
        <w:tc>
          <w:tcPr>
            <w:tcW w:w="2097" w:type="dxa"/>
            <w:vMerge/>
          </w:tcPr>
          <w:p w14:paraId="6843E470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47" w:type="dxa"/>
          </w:tcPr>
          <w:p w14:paraId="0F9F97A6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7889718D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BD61B8B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FEB7DEF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84B1CE1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B0571" w:rsidRPr="00536D02" w14:paraId="6B590CA1" w14:textId="77777777" w:rsidTr="003B0571">
        <w:trPr>
          <w:trHeight w:val="531"/>
        </w:trPr>
        <w:tc>
          <w:tcPr>
            <w:tcW w:w="2097" w:type="dxa"/>
          </w:tcPr>
          <w:p w14:paraId="6FFC1FA4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36D02">
              <w:rPr>
                <w:rFonts w:ascii="Arial" w:eastAsia="Calibri" w:hAnsi="Arial" w:cs="Arial"/>
                <w:b/>
              </w:rPr>
              <w:t>OZNAKOWANIE POZIOME BIAŁE</w:t>
            </w:r>
          </w:p>
        </w:tc>
        <w:tc>
          <w:tcPr>
            <w:tcW w:w="1447" w:type="dxa"/>
          </w:tcPr>
          <w:p w14:paraId="3656CAA5" w14:textId="53D5D978" w:rsidR="003B0571" w:rsidRPr="00D8646B" w:rsidRDefault="003B0571" w:rsidP="002C3205">
            <w:pPr>
              <w:spacing w:line="276" w:lineRule="auto"/>
              <w:rPr>
                <w:rFonts w:ascii="Arial" w:eastAsia="Calibri" w:hAnsi="Arial" w:cs="Arial"/>
                <w:vertAlign w:val="superscript"/>
              </w:rPr>
            </w:pPr>
            <w:r w:rsidRPr="00D8646B">
              <w:rPr>
                <w:rFonts w:ascii="Arial" w:eastAsia="Calibri" w:hAnsi="Arial" w:cs="Arial"/>
              </w:rPr>
              <w:t>26</w:t>
            </w:r>
            <w:r w:rsidR="00D8646B" w:rsidRPr="00D8646B">
              <w:rPr>
                <w:rFonts w:ascii="Arial" w:eastAsia="Calibri" w:hAnsi="Arial" w:cs="Arial"/>
              </w:rPr>
              <w:t>95</w:t>
            </w:r>
            <w:r w:rsidRPr="00D8646B">
              <w:rPr>
                <w:rFonts w:ascii="Arial" w:eastAsia="Calibri" w:hAnsi="Arial" w:cs="Arial"/>
              </w:rPr>
              <w:t>,</w:t>
            </w:r>
            <w:r w:rsidR="00D8646B" w:rsidRPr="00D8646B">
              <w:rPr>
                <w:rFonts w:ascii="Arial" w:eastAsia="Calibri" w:hAnsi="Arial" w:cs="Arial"/>
              </w:rPr>
              <w:t>94</w:t>
            </w:r>
            <w:r w:rsidRPr="00D8646B">
              <w:rPr>
                <w:rFonts w:ascii="Arial" w:eastAsia="Calibri" w:hAnsi="Arial" w:cs="Arial"/>
              </w:rPr>
              <w:t xml:space="preserve"> m</w:t>
            </w:r>
            <w:r w:rsidRPr="00D8646B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3AA8DD5B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B40B57C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C7F568C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C28267B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B0571" w:rsidRPr="00536D02" w14:paraId="42825CC4" w14:textId="77777777" w:rsidTr="003B0571">
        <w:trPr>
          <w:trHeight w:val="566"/>
        </w:trPr>
        <w:tc>
          <w:tcPr>
            <w:tcW w:w="2097" w:type="dxa"/>
          </w:tcPr>
          <w:p w14:paraId="5246756C" w14:textId="1B007919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36D02">
              <w:rPr>
                <w:rFonts w:ascii="Arial" w:eastAsia="Calibri" w:hAnsi="Arial" w:cs="Arial"/>
                <w:b/>
              </w:rPr>
              <w:t xml:space="preserve">OZNAKOWANIE POZIOME </w:t>
            </w:r>
            <w:r w:rsidR="00D8646B">
              <w:rPr>
                <w:rFonts w:ascii="Arial" w:eastAsia="Calibri" w:hAnsi="Arial" w:cs="Arial"/>
                <w:b/>
              </w:rPr>
              <w:t>KOLOREM</w:t>
            </w:r>
          </w:p>
        </w:tc>
        <w:tc>
          <w:tcPr>
            <w:tcW w:w="1447" w:type="dxa"/>
          </w:tcPr>
          <w:p w14:paraId="741390AA" w14:textId="03E09A15" w:rsidR="003B0571" w:rsidRPr="00D8646B" w:rsidRDefault="003B0571" w:rsidP="002C3205">
            <w:pPr>
              <w:spacing w:line="276" w:lineRule="auto"/>
              <w:rPr>
                <w:rFonts w:ascii="Arial" w:eastAsia="Calibri" w:hAnsi="Arial" w:cs="Arial"/>
                <w:vertAlign w:val="superscript"/>
              </w:rPr>
            </w:pPr>
            <w:r w:rsidRPr="00D8646B">
              <w:rPr>
                <w:rFonts w:ascii="Arial" w:eastAsia="Calibri" w:hAnsi="Arial" w:cs="Arial"/>
              </w:rPr>
              <w:t>1</w:t>
            </w:r>
            <w:r w:rsidR="00D8646B" w:rsidRPr="00D8646B">
              <w:rPr>
                <w:rFonts w:ascii="Arial" w:eastAsia="Calibri" w:hAnsi="Arial" w:cs="Arial"/>
              </w:rPr>
              <w:t>32</w:t>
            </w:r>
            <w:r w:rsidRPr="00D8646B">
              <w:rPr>
                <w:rFonts w:ascii="Arial" w:eastAsia="Calibri" w:hAnsi="Arial" w:cs="Arial"/>
              </w:rPr>
              <w:t>,</w:t>
            </w:r>
            <w:r w:rsidR="00D8646B" w:rsidRPr="00D8646B">
              <w:rPr>
                <w:rFonts w:ascii="Arial" w:eastAsia="Calibri" w:hAnsi="Arial" w:cs="Arial"/>
              </w:rPr>
              <w:t>65</w:t>
            </w:r>
            <w:r w:rsidRPr="00D8646B">
              <w:rPr>
                <w:rFonts w:ascii="Arial" w:eastAsia="Calibri" w:hAnsi="Arial" w:cs="Arial"/>
              </w:rPr>
              <w:t xml:space="preserve"> m</w:t>
            </w:r>
            <w:r w:rsidRPr="00D8646B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2DA1C13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17D635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258178F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788C8976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B0571" w:rsidRPr="00536D02" w14:paraId="3F5F59C4" w14:textId="77777777" w:rsidTr="003B0571">
        <w:trPr>
          <w:trHeight w:val="547"/>
        </w:trPr>
        <w:tc>
          <w:tcPr>
            <w:tcW w:w="4791" w:type="dxa"/>
            <w:gridSpan w:val="3"/>
            <w:tcBorders>
              <w:right w:val="single" w:sz="12" w:space="0" w:color="000000" w:themeColor="text1"/>
            </w:tcBorders>
          </w:tcPr>
          <w:p w14:paraId="1E2DB06F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D6550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8820E5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62ABA3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3750CBBC" w14:textId="77777777" w:rsidR="003B0571" w:rsidRDefault="003B0571" w:rsidP="005048EE">
      <w:pPr>
        <w:spacing w:line="360" w:lineRule="auto"/>
        <w:ind w:left="284"/>
        <w:jc w:val="both"/>
        <w:rPr>
          <w:rFonts w:ascii="Arial" w:hAnsi="Arial" w:cs="Arial"/>
        </w:rPr>
      </w:pPr>
    </w:p>
    <w:p w14:paraId="44187147" w14:textId="6DF05098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cena netto: ______________________ zł.</w:t>
      </w:r>
    </w:p>
    <w:p w14:paraId="78BE88AE" w14:textId="270B4D75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netto: ____________________________________________________zł.</w:t>
      </w:r>
    </w:p>
    <w:p w14:paraId="408E7DE3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cena brutto: ______________________ zł.</w:t>
      </w:r>
    </w:p>
    <w:p w14:paraId="35803EEA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brutto: ___________________________________________________ zł.</w:t>
      </w:r>
    </w:p>
    <w:p w14:paraId="13FA5B7F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podatek VAT: ______________________ zł.</w:t>
      </w:r>
    </w:p>
    <w:p w14:paraId="1998AD46" w14:textId="233FF4EB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podatek VAT: ______________________________________________zł.</w:t>
      </w:r>
    </w:p>
    <w:p w14:paraId="3396AF35" w14:textId="58824B89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36CC48AA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60C7560" w14:textId="4F7E4A0F" w:rsidR="003164DE" w:rsidRPr="00C754AE" w:rsidRDefault="00FF57EE" w:rsidP="003164DE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</w:t>
      </w:r>
      <w:r w:rsidR="005048EE">
        <w:rPr>
          <w:rFonts w:ascii="Arial" w:hAnsi="Arial" w:cs="Arial"/>
        </w:rPr>
        <w:t>do dnia</w:t>
      </w:r>
      <w:r w:rsidR="00F74418">
        <w:rPr>
          <w:rFonts w:ascii="Arial" w:hAnsi="Arial" w:cs="Arial"/>
        </w:rPr>
        <w:t xml:space="preserve"> </w:t>
      </w:r>
      <w:r w:rsidR="00AE5FD8">
        <w:rPr>
          <w:rFonts w:ascii="Arial" w:hAnsi="Arial" w:cs="Arial"/>
        </w:rPr>
        <w:t>17</w:t>
      </w:r>
      <w:r w:rsidR="00F74418">
        <w:rPr>
          <w:rFonts w:ascii="Arial" w:hAnsi="Arial" w:cs="Arial"/>
        </w:rPr>
        <w:t>/05/202</w:t>
      </w:r>
      <w:r w:rsidR="00AE5FD8">
        <w:rPr>
          <w:rFonts w:ascii="Arial" w:hAnsi="Arial" w:cs="Arial"/>
        </w:rPr>
        <w:t>5</w:t>
      </w:r>
      <w:r w:rsidR="00F74418">
        <w:rPr>
          <w:rFonts w:ascii="Arial" w:hAnsi="Arial" w:cs="Arial"/>
        </w:rPr>
        <w:t>r.</w:t>
      </w:r>
    </w:p>
    <w:p w14:paraId="36FFD8FD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10343815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723A1D5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E582CC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7B9F1F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3850C6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7B8CC5F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775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168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1AC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3F01E4CA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AE5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DAC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E83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46B2E151" w14:textId="18240C85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gwarancji na okres </w:t>
      </w:r>
      <w:r w:rsidR="005048EE">
        <w:rPr>
          <w:rFonts w:ascii="Arial" w:hAnsi="Arial" w:cs="Arial"/>
        </w:rPr>
        <w:t>12</w:t>
      </w:r>
      <w:r w:rsidRPr="00BE474D">
        <w:rPr>
          <w:rFonts w:ascii="Arial" w:hAnsi="Arial" w:cs="Arial"/>
        </w:rPr>
        <w:t xml:space="preserve">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577AADC0" w14:textId="3C7F248A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3B0571">
        <w:rPr>
          <w:rFonts w:ascii="Arial" w:hAnsi="Arial" w:cs="Arial"/>
        </w:rPr>
        <w:t xml:space="preserve">                  </w:t>
      </w:r>
      <w:r w:rsidRPr="006522FA">
        <w:rPr>
          <w:rFonts w:ascii="Arial" w:hAnsi="Arial" w:cs="Arial"/>
        </w:rPr>
        <w:lastRenderedPageBreak/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86889FA" w14:textId="0D37AECF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F74418">
        <w:rPr>
          <w:rFonts w:ascii="Arial" w:hAnsi="Arial" w:cs="Arial"/>
        </w:rPr>
        <w:t xml:space="preserve">  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D81EC85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7C5BAD10" w14:textId="103E376B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5626FD50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640B3DAA" w14:textId="6D7806B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893278">
        <w:rPr>
          <w:rFonts w:ascii="Arial" w:hAnsi="Arial" w:cs="Arial"/>
          <w:bCs/>
        </w:rPr>
        <w:t xml:space="preserve">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E49908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73A68DB" w14:textId="4FF9909C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0D0BD48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66D55CEB" w14:textId="3D8A1F83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893278">
        <w:rPr>
          <w:rFonts w:ascii="Arial" w:hAnsi="Arial" w:cs="Arial"/>
          <w:bCs/>
        </w:rPr>
        <w:t xml:space="preserve">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3A37A9">
        <w:rPr>
          <w:rFonts w:ascii="Arial" w:hAnsi="Arial" w:cs="Arial"/>
          <w:bCs/>
        </w:rPr>
        <w:t xml:space="preserve">), </w:t>
      </w:r>
      <w:r w:rsidR="00F74418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4F344A80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A888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345E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42F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92C4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51D23D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ED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9D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1C3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9ED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DA4436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7E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451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547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1B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BB4135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06BCF76E" w14:textId="77777777" w:rsidTr="00B56BE6">
        <w:tc>
          <w:tcPr>
            <w:tcW w:w="1984" w:type="dxa"/>
            <w:shd w:val="clear" w:color="auto" w:fill="auto"/>
            <w:vAlign w:val="center"/>
          </w:tcPr>
          <w:p w14:paraId="07C13FD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1BBB97D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F8C0BED" w14:textId="77777777" w:rsidTr="00B56BE6">
        <w:tc>
          <w:tcPr>
            <w:tcW w:w="1984" w:type="dxa"/>
            <w:shd w:val="clear" w:color="auto" w:fill="auto"/>
            <w:vAlign w:val="center"/>
          </w:tcPr>
          <w:p w14:paraId="1A6CE38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5E60B85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6AB46DE" w14:textId="77777777" w:rsidTr="00B56BE6">
        <w:tc>
          <w:tcPr>
            <w:tcW w:w="1984" w:type="dxa"/>
            <w:shd w:val="clear" w:color="auto" w:fill="auto"/>
            <w:vAlign w:val="center"/>
          </w:tcPr>
          <w:p w14:paraId="7AB2551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2676627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3CA86DF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5BA4D2C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5D371E38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68F22D6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5C38331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730C36BE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69D04DF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0F7561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B8CC" w14:textId="77777777" w:rsidR="000F7561" w:rsidRDefault="000F7561" w:rsidP="00FF57EE">
      <w:r>
        <w:separator/>
      </w:r>
    </w:p>
  </w:endnote>
  <w:endnote w:type="continuationSeparator" w:id="0">
    <w:p w14:paraId="54BB7704" w14:textId="77777777" w:rsidR="000F7561" w:rsidRDefault="000F756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BAE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50E0" w14:textId="77777777" w:rsidR="000F7561" w:rsidRDefault="000F7561" w:rsidP="00FF57EE">
      <w:r>
        <w:separator/>
      </w:r>
    </w:p>
  </w:footnote>
  <w:footnote w:type="continuationSeparator" w:id="0">
    <w:p w14:paraId="3F1954E6" w14:textId="77777777" w:rsidR="000F7561" w:rsidRDefault="000F7561" w:rsidP="00FF57EE">
      <w:r>
        <w:continuationSeparator/>
      </w:r>
    </w:p>
  </w:footnote>
  <w:footnote w:id="1">
    <w:p w14:paraId="14DAADE0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44D27AB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3EF794ED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3B191EB7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4DBC2B6B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46DA9903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4B2CEC91" w14:textId="195C1E8D" w:rsidR="00FD166E" w:rsidRPr="000121AD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  <w:u w:val="single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</w:t>
      </w:r>
      <w:r w:rsidRPr="000121AD">
        <w:rPr>
          <w:rFonts w:ascii="Arial" w:hAnsi="Arial" w:cs="Arial"/>
          <w:color w:val="4472C4" w:themeColor="accent1"/>
          <w:sz w:val="18"/>
          <w:szCs w:val="18"/>
        </w:rPr>
        <w:t xml:space="preserve"> </w:t>
      </w:r>
      <w:r w:rsidRPr="00FC151A">
        <w:rPr>
          <w:rFonts w:ascii="Arial" w:hAnsi="Arial" w:cs="Arial"/>
          <w:color w:val="0070C0"/>
          <w:sz w:val="18"/>
          <w:szCs w:val="18"/>
        </w:rPr>
        <w:t>złożony przez osobę lub osoby uprawnione do reprezentowania Wykonawcy</w:t>
      </w:r>
      <w:r w:rsidR="000121AD">
        <w:rPr>
          <w:rFonts w:ascii="Arial" w:hAnsi="Arial" w:cs="Arial"/>
          <w:color w:val="0070C0"/>
          <w:sz w:val="18"/>
          <w:szCs w:val="18"/>
        </w:rPr>
        <w:t xml:space="preserve"> – </w:t>
      </w:r>
      <w:r w:rsidR="000121AD" w:rsidRPr="000121AD">
        <w:rPr>
          <w:rFonts w:ascii="Arial" w:hAnsi="Arial" w:cs="Arial"/>
          <w:color w:val="0070C0"/>
          <w:sz w:val="18"/>
          <w:szCs w:val="18"/>
          <w:u w:val="single"/>
        </w:rPr>
        <w:t>w przypadku składania oferty elektronicznie.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C4C2" w14:textId="507262B4" w:rsidR="00AE2ACB" w:rsidRPr="005048EE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5048EE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5048EE">
      <w:rPr>
        <w:rFonts w:ascii="Arial" w:hAnsi="Arial" w:cs="Arial"/>
        <w:i/>
        <w:iCs/>
        <w:sz w:val="20"/>
        <w:szCs w:val="20"/>
      </w:rPr>
      <w:t xml:space="preserve"> </w:t>
    </w:r>
    <w:r w:rsidR="003164DE" w:rsidRPr="005048EE">
      <w:rPr>
        <w:rFonts w:ascii="Arial" w:hAnsi="Arial" w:cs="Arial"/>
        <w:i/>
        <w:iCs/>
        <w:sz w:val="20"/>
        <w:szCs w:val="20"/>
      </w:rPr>
      <w:t>PZD.III.342/</w:t>
    </w:r>
    <w:r w:rsidR="00AE5FD8">
      <w:rPr>
        <w:rFonts w:ascii="Arial" w:hAnsi="Arial" w:cs="Arial"/>
        <w:i/>
        <w:iCs/>
        <w:sz w:val="20"/>
        <w:szCs w:val="20"/>
      </w:rPr>
      <w:t>11</w:t>
    </w:r>
    <w:r w:rsidR="003164DE" w:rsidRPr="005048EE">
      <w:rPr>
        <w:rFonts w:ascii="Arial" w:hAnsi="Arial" w:cs="Arial"/>
        <w:i/>
        <w:iCs/>
        <w:sz w:val="20"/>
        <w:szCs w:val="20"/>
      </w:rPr>
      <w:t>/2</w:t>
    </w:r>
    <w:r w:rsidR="00AE5FD8">
      <w:rPr>
        <w:rFonts w:ascii="Arial" w:hAnsi="Arial" w:cs="Arial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8310202">
    <w:abstractNumId w:val="2"/>
  </w:num>
  <w:num w:numId="2" w16cid:durableId="1154563564">
    <w:abstractNumId w:val="0"/>
  </w:num>
  <w:num w:numId="3" w16cid:durableId="880441380">
    <w:abstractNumId w:val="1"/>
  </w:num>
  <w:num w:numId="4" w16cid:durableId="155092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1"/>
    <w:rsid w:val="000112E5"/>
    <w:rsid w:val="000121AD"/>
    <w:rsid w:val="00077EBA"/>
    <w:rsid w:val="000F7561"/>
    <w:rsid w:val="001063D3"/>
    <w:rsid w:val="001129C0"/>
    <w:rsid w:val="00122D40"/>
    <w:rsid w:val="00140C27"/>
    <w:rsid w:val="00193F60"/>
    <w:rsid w:val="001C7D84"/>
    <w:rsid w:val="001D499E"/>
    <w:rsid w:val="001F1C13"/>
    <w:rsid w:val="00216425"/>
    <w:rsid w:val="002214DB"/>
    <w:rsid w:val="00253194"/>
    <w:rsid w:val="00267D1F"/>
    <w:rsid w:val="002A516E"/>
    <w:rsid w:val="002C23F2"/>
    <w:rsid w:val="002E612D"/>
    <w:rsid w:val="003164DE"/>
    <w:rsid w:val="00367F75"/>
    <w:rsid w:val="003A37A9"/>
    <w:rsid w:val="003B0571"/>
    <w:rsid w:val="003B769C"/>
    <w:rsid w:val="003E0201"/>
    <w:rsid w:val="00451C07"/>
    <w:rsid w:val="00497AEE"/>
    <w:rsid w:val="004C59EC"/>
    <w:rsid w:val="004D4F17"/>
    <w:rsid w:val="004D5A42"/>
    <w:rsid w:val="004E4F1B"/>
    <w:rsid w:val="005048EE"/>
    <w:rsid w:val="00525EFF"/>
    <w:rsid w:val="005564F9"/>
    <w:rsid w:val="00563DC0"/>
    <w:rsid w:val="00574A9C"/>
    <w:rsid w:val="005844F6"/>
    <w:rsid w:val="005F6F5F"/>
    <w:rsid w:val="00640768"/>
    <w:rsid w:val="006522FA"/>
    <w:rsid w:val="006B63D6"/>
    <w:rsid w:val="006C641D"/>
    <w:rsid w:val="006D09E0"/>
    <w:rsid w:val="006D3799"/>
    <w:rsid w:val="007443D9"/>
    <w:rsid w:val="00775D44"/>
    <w:rsid w:val="007D475B"/>
    <w:rsid w:val="007E331F"/>
    <w:rsid w:val="007F3E87"/>
    <w:rsid w:val="00814ACA"/>
    <w:rsid w:val="008209BE"/>
    <w:rsid w:val="00870B34"/>
    <w:rsid w:val="00893278"/>
    <w:rsid w:val="008B69A4"/>
    <w:rsid w:val="008C5531"/>
    <w:rsid w:val="009312B4"/>
    <w:rsid w:val="00932E17"/>
    <w:rsid w:val="009569B2"/>
    <w:rsid w:val="0097776D"/>
    <w:rsid w:val="00983D1D"/>
    <w:rsid w:val="009843D1"/>
    <w:rsid w:val="009B316D"/>
    <w:rsid w:val="009D75A8"/>
    <w:rsid w:val="00A23973"/>
    <w:rsid w:val="00A30343"/>
    <w:rsid w:val="00A50E18"/>
    <w:rsid w:val="00A642FC"/>
    <w:rsid w:val="00A8509D"/>
    <w:rsid w:val="00AA39D6"/>
    <w:rsid w:val="00AE2ACB"/>
    <w:rsid w:val="00AE5FD8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8646B"/>
    <w:rsid w:val="00D86990"/>
    <w:rsid w:val="00DC1FA0"/>
    <w:rsid w:val="00DC336F"/>
    <w:rsid w:val="00DD6997"/>
    <w:rsid w:val="00E07182"/>
    <w:rsid w:val="00E1735C"/>
    <w:rsid w:val="00EA28A0"/>
    <w:rsid w:val="00EB7584"/>
    <w:rsid w:val="00ED4154"/>
    <w:rsid w:val="00EE771A"/>
    <w:rsid w:val="00EF1FDB"/>
    <w:rsid w:val="00F134D5"/>
    <w:rsid w:val="00F31EAC"/>
    <w:rsid w:val="00F7377B"/>
    <w:rsid w:val="00F74418"/>
    <w:rsid w:val="00FA723B"/>
    <w:rsid w:val="00FB09C9"/>
    <w:rsid w:val="00FC151A"/>
    <w:rsid w:val="00FD166E"/>
    <w:rsid w:val="00FD7C17"/>
    <w:rsid w:val="00FE4706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0D6FA66"/>
  <w15:chartTrackingRefBased/>
  <w15:docId w15:val="{01563FDA-1DE5-443E-8218-A754672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  <w:style w:type="table" w:customStyle="1" w:styleId="Tabela-Siatka2">
    <w:name w:val="Tabela - Siatka2"/>
    <w:basedOn w:val="Standardowy"/>
    <w:next w:val="Tabela-Siatka"/>
    <w:uiPriority w:val="59"/>
    <w:rsid w:val="005048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47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2025-04-09T11:52:00Z</cp:lastPrinted>
  <dcterms:created xsi:type="dcterms:W3CDTF">2024-04-08T11:10:00Z</dcterms:created>
  <dcterms:modified xsi:type="dcterms:W3CDTF">2025-04-09T11:52:00Z</dcterms:modified>
</cp:coreProperties>
</file>