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570E" w14:textId="77777777" w:rsidR="001B365B" w:rsidRPr="00FA51B8" w:rsidRDefault="005D2CAF" w:rsidP="0054445A">
      <w:pPr>
        <w:spacing w:line="360" w:lineRule="auto"/>
        <w:jc w:val="both"/>
        <w:rPr>
          <w:rFonts w:ascii="Arial" w:hAnsi="Arial" w:cs="Arial"/>
          <w:b/>
          <w:szCs w:val="20"/>
        </w:rPr>
      </w:pPr>
      <w:r w:rsidRPr="005D2CAF">
        <w:rPr>
          <w:rFonts w:ascii="Arial" w:hAnsi="Arial" w:cs="Arial"/>
          <w:b/>
          <w:szCs w:val="20"/>
        </w:rPr>
        <w:t>Powiatowy Zarząd Dróg w Olecku</w:t>
      </w:r>
    </w:p>
    <w:p w14:paraId="1F4CB185" w14:textId="77777777" w:rsidR="001B365B" w:rsidRPr="00FA51B8" w:rsidRDefault="005D2CAF" w:rsidP="0054445A">
      <w:pPr>
        <w:spacing w:line="360" w:lineRule="auto"/>
        <w:jc w:val="both"/>
        <w:rPr>
          <w:rFonts w:ascii="Arial" w:hAnsi="Arial" w:cs="Arial"/>
          <w:bCs/>
          <w:szCs w:val="20"/>
        </w:rPr>
      </w:pPr>
      <w:r w:rsidRPr="005D2CAF">
        <w:rPr>
          <w:rFonts w:ascii="Arial" w:hAnsi="Arial" w:cs="Arial"/>
          <w:bCs/>
          <w:szCs w:val="20"/>
        </w:rPr>
        <w:t>Wojska Polskiego</w:t>
      </w:r>
      <w:r w:rsidR="001B365B" w:rsidRPr="00FA51B8">
        <w:rPr>
          <w:rFonts w:ascii="Arial" w:hAnsi="Arial" w:cs="Arial"/>
          <w:bCs/>
          <w:szCs w:val="20"/>
        </w:rPr>
        <w:t xml:space="preserve"> </w:t>
      </w:r>
      <w:r w:rsidRPr="005D2CAF">
        <w:rPr>
          <w:rFonts w:ascii="Arial" w:hAnsi="Arial" w:cs="Arial"/>
          <w:bCs/>
          <w:szCs w:val="20"/>
        </w:rPr>
        <w:t>12</w:t>
      </w:r>
      <w:r w:rsidR="001B365B" w:rsidRPr="00FA51B8">
        <w:rPr>
          <w:rFonts w:ascii="Arial" w:hAnsi="Arial" w:cs="Arial"/>
          <w:bCs/>
          <w:szCs w:val="20"/>
        </w:rPr>
        <w:t xml:space="preserve"> </w:t>
      </w:r>
    </w:p>
    <w:p w14:paraId="5C42F17D" w14:textId="77777777" w:rsidR="001B365B" w:rsidRPr="00FA51B8" w:rsidRDefault="005D2CAF" w:rsidP="0054445A">
      <w:pPr>
        <w:spacing w:line="360" w:lineRule="auto"/>
        <w:jc w:val="both"/>
        <w:rPr>
          <w:rFonts w:ascii="Arial" w:hAnsi="Arial" w:cs="Arial"/>
          <w:b/>
          <w:szCs w:val="20"/>
        </w:rPr>
      </w:pPr>
      <w:r w:rsidRPr="005D2CAF">
        <w:rPr>
          <w:rFonts w:ascii="Arial" w:hAnsi="Arial" w:cs="Arial"/>
          <w:bCs/>
          <w:szCs w:val="20"/>
        </w:rPr>
        <w:t>19-400</w:t>
      </w:r>
      <w:r w:rsidR="001B365B" w:rsidRPr="00FA51B8">
        <w:rPr>
          <w:rFonts w:ascii="Arial" w:hAnsi="Arial" w:cs="Arial"/>
          <w:bCs/>
          <w:szCs w:val="20"/>
        </w:rPr>
        <w:t xml:space="preserve"> </w:t>
      </w:r>
      <w:r w:rsidRPr="005D2CAF">
        <w:rPr>
          <w:rFonts w:ascii="Arial" w:hAnsi="Arial" w:cs="Arial"/>
          <w:bCs/>
          <w:szCs w:val="20"/>
        </w:rPr>
        <w:t>Olecko</w:t>
      </w:r>
    </w:p>
    <w:p w14:paraId="0F372EC4" w14:textId="77777777" w:rsidR="001B365B" w:rsidRPr="00FA51B8" w:rsidRDefault="001B365B" w:rsidP="0054445A">
      <w:pPr>
        <w:spacing w:before="60" w:after="60" w:line="360" w:lineRule="auto"/>
        <w:ind w:left="851" w:hanging="295"/>
        <w:jc w:val="both"/>
        <w:rPr>
          <w:rFonts w:ascii="Arial" w:hAnsi="Arial" w:cs="Arial"/>
          <w:szCs w:val="20"/>
        </w:rPr>
      </w:pPr>
    </w:p>
    <w:p w14:paraId="5309CD53" w14:textId="77777777" w:rsidR="001B365B" w:rsidRPr="00FA51B8" w:rsidRDefault="001B365B" w:rsidP="0054445A">
      <w:pPr>
        <w:spacing w:before="60" w:after="60" w:line="360" w:lineRule="auto"/>
        <w:ind w:left="851" w:hanging="295"/>
        <w:jc w:val="both"/>
        <w:rPr>
          <w:rFonts w:ascii="Arial" w:hAnsi="Arial" w:cs="Arial"/>
          <w:szCs w:val="20"/>
        </w:rPr>
      </w:pPr>
    </w:p>
    <w:p w14:paraId="3A16C4DE" w14:textId="77777777" w:rsidR="001B365B" w:rsidRPr="00FA51B8" w:rsidRDefault="001B365B" w:rsidP="0054445A">
      <w:pPr>
        <w:spacing w:before="60" w:after="60" w:line="360" w:lineRule="auto"/>
        <w:ind w:left="851" w:hanging="295"/>
        <w:jc w:val="both"/>
        <w:rPr>
          <w:rFonts w:ascii="Arial" w:hAnsi="Arial" w:cs="Arial"/>
          <w:szCs w:val="20"/>
        </w:rPr>
      </w:pPr>
    </w:p>
    <w:p w14:paraId="168B38B7" w14:textId="6CC5532B"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5D2CAF" w:rsidRPr="005D2CAF">
        <w:rPr>
          <w:rFonts w:ascii="Arial" w:hAnsi="Arial" w:cs="Arial"/>
          <w:b/>
          <w:szCs w:val="20"/>
        </w:rPr>
        <w:t>PZD.III.342/</w:t>
      </w:r>
      <w:r w:rsidR="00C65AE0">
        <w:rPr>
          <w:rFonts w:ascii="Arial" w:hAnsi="Arial" w:cs="Arial"/>
          <w:b/>
          <w:szCs w:val="20"/>
        </w:rPr>
        <w:t>2</w:t>
      </w:r>
      <w:r w:rsidR="00B25521">
        <w:rPr>
          <w:rFonts w:ascii="Arial" w:hAnsi="Arial" w:cs="Arial"/>
          <w:b/>
          <w:szCs w:val="20"/>
        </w:rPr>
        <w:t>5</w:t>
      </w:r>
      <w:r w:rsidR="005D2CAF" w:rsidRPr="005D2CAF">
        <w:rPr>
          <w:rFonts w:ascii="Arial" w:hAnsi="Arial" w:cs="Arial"/>
          <w:b/>
          <w:szCs w:val="20"/>
        </w:rPr>
        <w:t>/25</w:t>
      </w:r>
      <w:r w:rsidR="001B365B" w:rsidRPr="00FA51B8">
        <w:rPr>
          <w:rFonts w:ascii="Arial" w:hAnsi="Arial" w:cs="Arial"/>
          <w:szCs w:val="20"/>
        </w:rPr>
        <w:tab/>
      </w:r>
      <w:r w:rsidR="005D2CAF" w:rsidRPr="005D2CAF">
        <w:rPr>
          <w:rFonts w:ascii="Arial" w:hAnsi="Arial" w:cs="Arial"/>
          <w:szCs w:val="20"/>
        </w:rPr>
        <w:t>Olecko</w:t>
      </w:r>
      <w:r w:rsidR="001B365B" w:rsidRPr="00FA51B8">
        <w:rPr>
          <w:rFonts w:ascii="Arial" w:hAnsi="Arial" w:cs="Arial"/>
          <w:szCs w:val="20"/>
        </w:rPr>
        <w:t xml:space="preserve">, </w:t>
      </w:r>
      <w:r w:rsidR="005D2CAF" w:rsidRPr="005D2CAF">
        <w:rPr>
          <w:rFonts w:ascii="Arial" w:hAnsi="Arial" w:cs="Arial"/>
          <w:szCs w:val="20"/>
        </w:rPr>
        <w:t>2025-</w:t>
      </w:r>
      <w:r w:rsidR="00C65AE0">
        <w:rPr>
          <w:rFonts w:ascii="Arial" w:hAnsi="Arial" w:cs="Arial"/>
          <w:szCs w:val="20"/>
        </w:rPr>
        <w:t>1</w:t>
      </w:r>
      <w:r w:rsidR="00B25521">
        <w:rPr>
          <w:rFonts w:ascii="Arial" w:hAnsi="Arial" w:cs="Arial"/>
          <w:szCs w:val="20"/>
        </w:rPr>
        <w:t>1</w:t>
      </w:r>
      <w:r w:rsidR="005D2CAF" w:rsidRPr="005D2CAF">
        <w:rPr>
          <w:rFonts w:ascii="Arial" w:hAnsi="Arial" w:cs="Arial"/>
          <w:szCs w:val="20"/>
        </w:rPr>
        <w:t>-</w:t>
      </w:r>
      <w:r w:rsidR="00B25521">
        <w:rPr>
          <w:rFonts w:ascii="Arial" w:hAnsi="Arial" w:cs="Arial"/>
          <w:szCs w:val="20"/>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09D2BA5E"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760B8391"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32C34FA2"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74446AAF" w14:textId="258834D8" w:rsidR="001B365B" w:rsidRPr="00FA51B8" w:rsidRDefault="00B25521" w:rsidP="0054445A">
      <w:pPr>
        <w:spacing w:before="720" w:line="360" w:lineRule="auto"/>
        <w:jc w:val="center"/>
        <w:rPr>
          <w:rFonts w:ascii="Arial" w:hAnsi="Arial" w:cs="Arial"/>
          <w:b/>
          <w:sz w:val="28"/>
          <w:szCs w:val="28"/>
        </w:rPr>
      </w:pPr>
      <w:r>
        <w:rPr>
          <w:rFonts w:ascii="Arial" w:hAnsi="Arial" w:cs="Arial"/>
          <w:b/>
          <w:sz w:val="28"/>
          <w:szCs w:val="28"/>
        </w:rPr>
        <w:t>Przebudowa drogi powiatowej nr 1893N na długości 3,6 km                  odcinek Babki Oleckie - Sedranki</w:t>
      </w:r>
      <w:r w:rsidR="000C6376">
        <w:rPr>
          <w:rFonts w:ascii="Arial" w:hAnsi="Arial" w:cs="Arial"/>
          <w:b/>
          <w:sz w:val="28"/>
          <w:szCs w:val="28"/>
        </w:rPr>
        <w:t xml:space="preserve"> </w:t>
      </w:r>
    </w:p>
    <w:p w14:paraId="7FBDA0CC" w14:textId="77777777" w:rsidR="001B365B" w:rsidRPr="00FA51B8" w:rsidRDefault="001B365B" w:rsidP="0054445A">
      <w:pPr>
        <w:spacing w:line="360" w:lineRule="auto"/>
        <w:jc w:val="center"/>
        <w:rPr>
          <w:rFonts w:ascii="Arial" w:hAnsi="Arial" w:cs="Arial"/>
          <w:b/>
          <w:sz w:val="32"/>
          <w:szCs w:val="32"/>
        </w:rPr>
      </w:pPr>
    </w:p>
    <w:p w14:paraId="28CEC199" w14:textId="77777777" w:rsidR="001B365B" w:rsidRPr="00FA51B8" w:rsidRDefault="001B365B" w:rsidP="0054445A">
      <w:pPr>
        <w:spacing w:line="360" w:lineRule="auto"/>
        <w:jc w:val="center"/>
        <w:rPr>
          <w:rFonts w:ascii="Arial" w:hAnsi="Arial" w:cs="Arial"/>
          <w:b/>
          <w:sz w:val="32"/>
          <w:szCs w:val="32"/>
        </w:rPr>
      </w:pPr>
    </w:p>
    <w:p w14:paraId="1EE5DE6E" w14:textId="77777777" w:rsidR="001B365B" w:rsidRPr="00FA51B8" w:rsidRDefault="001B365B" w:rsidP="0054445A">
      <w:pPr>
        <w:spacing w:line="360" w:lineRule="auto"/>
        <w:jc w:val="center"/>
        <w:rPr>
          <w:rFonts w:ascii="Arial" w:hAnsi="Arial" w:cs="Arial"/>
          <w:b/>
          <w:sz w:val="32"/>
          <w:szCs w:val="32"/>
        </w:rPr>
      </w:pPr>
    </w:p>
    <w:p w14:paraId="7392DF40" w14:textId="56A68459"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w:t>
      </w:r>
      <w:r w:rsidR="008851A9">
        <w:rPr>
          <w:rFonts w:ascii="Arial" w:hAnsi="Arial" w:cs="Arial"/>
        </w:rPr>
        <w:t xml:space="preserve">              </w:t>
      </w:r>
      <w:r w:rsidRPr="00FA51B8">
        <w:rPr>
          <w:rFonts w:ascii="Arial" w:hAnsi="Arial" w:cs="Arial"/>
        </w:rPr>
        <w:t xml:space="preserve">11 września 2019 r. Prawo zamówień publicznych </w:t>
      </w:r>
      <w:r w:rsidR="005D2CAF" w:rsidRPr="005D2CAF">
        <w:rPr>
          <w:rFonts w:ascii="Arial" w:hAnsi="Arial" w:cs="Arial"/>
        </w:rPr>
        <w:t>(t.j. Dz. U. z 2024 poz. 1320)</w:t>
      </w:r>
      <w:r w:rsidRPr="00FA51B8">
        <w:rPr>
          <w:rFonts w:ascii="Arial" w:hAnsi="Arial" w:cs="Arial"/>
        </w:rPr>
        <w:t xml:space="preserve">, zwanej </w:t>
      </w:r>
      <w:proofErr w:type="gramStart"/>
      <w:r w:rsidRPr="00FA51B8">
        <w:rPr>
          <w:rFonts w:ascii="Arial" w:hAnsi="Arial" w:cs="Arial"/>
        </w:rPr>
        <w:t>dalej ”ustawą</w:t>
      </w:r>
      <w:proofErr w:type="gramEnd"/>
      <w:r w:rsidRPr="00FA51B8">
        <w:rPr>
          <w:rFonts w:ascii="Arial" w:hAnsi="Arial" w:cs="Arial"/>
        </w:rPr>
        <w:t xml:space="preserve"> Pzp”. Wartość szacunkowa zamówienia </w:t>
      </w:r>
      <w:r w:rsidR="000B5377" w:rsidRPr="00FA51B8">
        <w:rPr>
          <w:rFonts w:ascii="Arial" w:hAnsi="Arial" w:cs="Arial"/>
        </w:rPr>
        <w:t>jest niższa</w:t>
      </w:r>
      <w:r w:rsidRPr="00FA51B8">
        <w:rPr>
          <w:rFonts w:ascii="Arial" w:hAnsi="Arial" w:cs="Arial"/>
        </w:rPr>
        <w:t xml:space="preserve"> </w:t>
      </w:r>
      <w:r w:rsidR="00772175">
        <w:rPr>
          <w:rFonts w:ascii="Arial" w:hAnsi="Arial" w:cs="Arial"/>
        </w:rPr>
        <w:t xml:space="preserve">od </w:t>
      </w:r>
      <w:r w:rsidRPr="00FA51B8">
        <w:rPr>
          <w:rFonts w:ascii="Arial" w:hAnsi="Arial" w:cs="Arial"/>
        </w:rPr>
        <w:t>progów unijnych określonych na podstawie art. 3 ustawy Pzp.</w:t>
      </w:r>
    </w:p>
    <w:p w14:paraId="648B8A6A" w14:textId="77777777" w:rsidR="001B365B" w:rsidRPr="00FA51B8" w:rsidRDefault="001B365B" w:rsidP="0054445A">
      <w:pPr>
        <w:spacing w:line="360" w:lineRule="auto"/>
        <w:jc w:val="both"/>
        <w:rPr>
          <w:rFonts w:ascii="Arial" w:hAnsi="Arial" w:cs="Arial"/>
        </w:rPr>
      </w:pPr>
    </w:p>
    <w:p w14:paraId="584A0190" w14:textId="77777777" w:rsidR="001B365B" w:rsidRPr="00FA51B8" w:rsidRDefault="001B365B" w:rsidP="0054445A">
      <w:pPr>
        <w:spacing w:line="360" w:lineRule="auto"/>
        <w:jc w:val="both"/>
        <w:rPr>
          <w:rFonts w:ascii="Arial" w:hAnsi="Arial" w:cs="Arial"/>
        </w:rPr>
      </w:pPr>
    </w:p>
    <w:p w14:paraId="2A2AD139" w14:textId="77777777" w:rsidR="001B365B" w:rsidRPr="00FA51B8" w:rsidRDefault="001B365B" w:rsidP="0054445A">
      <w:pPr>
        <w:spacing w:line="360" w:lineRule="auto"/>
        <w:jc w:val="both"/>
        <w:rPr>
          <w:rFonts w:ascii="Arial" w:hAnsi="Arial" w:cs="Arial"/>
        </w:rPr>
      </w:pPr>
    </w:p>
    <w:p w14:paraId="47A93E5D"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42CA5AA4" w14:textId="79DEBAFE" w:rsidR="001B365B" w:rsidRPr="00FA51B8" w:rsidRDefault="005D2CAF" w:rsidP="0054445A">
      <w:pPr>
        <w:spacing w:line="360" w:lineRule="auto"/>
        <w:ind w:left="5940"/>
        <w:rPr>
          <w:rFonts w:ascii="Arial" w:hAnsi="Arial" w:cs="Arial"/>
        </w:rPr>
      </w:pPr>
      <w:r w:rsidRPr="005D2CAF">
        <w:rPr>
          <w:rFonts w:ascii="Arial" w:hAnsi="Arial" w:cs="Arial"/>
        </w:rPr>
        <w:t>2025-</w:t>
      </w:r>
      <w:r w:rsidR="000C6376">
        <w:rPr>
          <w:rFonts w:ascii="Arial" w:hAnsi="Arial" w:cs="Arial"/>
        </w:rPr>
        <w:t>1</w:t>
      </w:r>
      <w:r w:rsidR="00B25521">
        <w:rPr>
          <w:rFonts w:ascii="Arial" w:hAnsi="Arial" w:cs="Arial"/>
        </w:rPr>
        <w:t>1</w:t>
      </w:r>
      <w:r w:rsidRPr="005D2CAF">
        <w:rPr>
          <w:rFonts w:ascii="Arial" w:hAnsi="Arial" w:cs="Arial"/>
        </w:rPr>
        <w:t>-</w:t>
      </w:r>
      <w:r w:rsidR="00B25521">
        <w:rPr>
          <w:rFonts w:ascii="Arial" w:hAnsi="Arial" w:cs="Arial"/>
        </w:rPr>
        <w:t>21</w:t>
      </w:r>
    </w:p>
    <w:p w14:paraId="68040BC9" w14:textId="77777777" w:rsidR="001B365B" w:rsidRPr="00FA51B8" w:rsidRDefault="001B365B" w:rsidP="0054445A">
      <w:pPr>
        <w:spacing w:line="360" w:lineRule="auto"/>
        <w:ind w:left="5940"/>
        <w:rPr>
          <w:rFonts w:ascii="Arial" w:hAnsi="Arial" w:cs="Arial"/>
        </w:rPr>
      </w:pPr>
    </w:p>
    <w:p w14:paraId="7E44FF6C" w14:textId="77777777" w:rsidR="001B365B" w:rsidRPr="00FA51B8" w:rsidRDefault="001B365B" w:rsidP="0054445A">
      <w:pPr>
        <w:spacing w:line="360" w:lineRule="auto"/>
        <w:ind w:left="5940"/>
        <w:rPr>
          <w:rFonts w:ascii="Arial" w:hAnsi="Arial" w:cs="Arial"/>
        </w:rPr>
      </w:pPr>
    </w:p>
    <w:p w14:paraId="3807D788" w14:textId="77777777" w:rsidR="001B365B" w:rsidRPr="00FA51B8" w:rsidRDefault="005D2CAF" w:rsidP="0054445A">
      <w:pPr>
        <w:spacing w:line="360" w:lineRule="auto"/>
        <w:ind w:left="5940"/>
        <w:rPr>
          <w:rFonts w:ascii="Arial" w:hAnsi="Arial" w:cs="Arial"/>
        </w:rPr>
      </w:pPr>
      <w:r w:rsidRPr="005D2CAF">
        <w:rPr>
          <w:rFonts w:ascii="Arial" w:hAnsi="Arial" w:cs="Arial"/>
        </w:rPr>
        <w:t>Dariusz Kozłowski</w:t>
      </w:r>
    </w:p>
    <w:p w14:paraId="1FE45BA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kern w:val="32"/>
          <w:lang w:val="x-none" w:eastAsia="x-none"/>
        </w:rPr>
        <w:br w:type="page"/>
      </w:r>
      <w:bookmarkStart w:id="0" w:name="_Toc258314242"/>
      <w:r w:rsidRPr="00FA51B8">
        <w:rPr>
          <w:rFonts w:ascii="Arial" w:hAnsi="Arial" w:cs="Arial"/>
          <w:b/>
          <w:bCs/>
          <w:caps/>
          <w:kern w:val="32"/>
          <w:lang w:val="x-none" w:eastAsia="x-none"/>
        </w:rPr>
        <w:lastRenderedPageBreak/>
        <w:t>Nazwa</w:t>
      </w:r>
      <w:r w:rsidRPr="00FA51B8">
        <w:rPr>
          <w:rFonts w:ascii="Arial" w:hAnsi="Arial" w:cs="Arial"/>
          <w:b/>
          <w:bCs/>
          <w:caps/>
          <w:kern w:val="32"/>
          <w:lang w:eastAsia="x-none"/>
        </w:rPr>
        <w:t xml:space="preserve"> oraz adres </w:t>
      </w:r>
      <w:r w:rsidRPr="00FA51B8">
        <w:rPr>
          <w:rFonts w:ascii="Arial" w:hAnsi="Arial" w:cs="Arial"/>
          <w:b/>
          <w:bCs/>
          <w:caps/>
          <w:kern w:val="32"/>
          <w:lang w:val="x-none" w:eastAsia="x-none"/>
        </w:rPr>
        <w:t>Zamawiającego</w:t>
      </w:r>
      <w:bookmarkEnd w:id="0"/>
    </w:p>
    <w:p w14:paraId="169C7740" w14:textId="77777777" w:rsidR="001B365B" w:rsidRPr="00FA51B8" w:rsidRDefault="001B365B" w:rsidP="0054445A">
      <w:pPr>
        <w:spacing w:line="360" w:lineRule="auto"/>
        <w:ind w:left="360"/>
        <w:rPr>
          <w:rFonts w:ascii="Arial" w:hAnsi="Arial" w:cs="Arial"/>
        </w:rPr>
      </w:pPr>
      <w:r w:rsidRPr="00FA51B8">
        <w:rPr>
          <w:rFonts w:ascii="Arial" w:hAnsi="Arial" w:cs="Arial"/>
          <w:lang w:val="x-none"/>
        </w:rPr>
        <w:t xml:space="preserve"> </w:t>
      </w:r>
      <w:r w:rsidR="005D2CAF" w:rsidRPr="005D2CAF">
        <w:rPr>
          <w:rFonts w:ascii="Arial" w:hAnsi="Arial" w:cs="Arial"/>
          <w:lang w:val="x-none"/>
        </w:rPr>
        <w:t>Powiatowy Zarząd Dróg w Olecku</w:t>
      </w:r>
    </w:p>
    <w:p w14:paraId="0B978F78"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5D2CAF" w:rsidRPr="005D2CAF">
        <w:rPr>
          <w:rFonts w:ascii="Arial" w:hAnsi="Arial" w:cs="Arial"/>
        </w:rPr>
        <w:t>Wojska Polskiego</w:t>
      </w:r>
      <w:r w:rsidRPr="00FA51B8">
        <w:rPr>
          <w:rFonts w:ascii="Arial" w:hAnsi="Arial" w:cs="Arial"/>
        </w:rPr>
        <w:t xml:space="preserve"> </w:t>
      </w:r>
      <w:r w:rsidR="005D2CAF" w:rsidRPr="005D2CAF">
        <w:rPr>
          <w:rFonts w:ascii="Arial" w:hAnsi="Arial" w:cs="Arial"/>
        </w:rPr>
        <w:t>12</w:t>
      </w:r>
      <w:r w:rsidRPr="00FA51B8">
        <w:rPr>
          <w:rFonts w:ascii="Arial" w:hAnsi="Arial" w:cs="Arial"/>
        </w:rPr>
        <w:t xml:space="preserve"> </w:t>
      </w:r>
    </w:p>
    <w:p w14:paraId="5067B16E"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5D2CAF" w:rsidRPr="005D2CAF">
        <w:rPr>
          <w:rFonts w:ascii="Arial" w:hAnsi="Arial" w:cs="Arial"/>
        </w:rPr>
        <w:t>19-400</w:t>
      </w:r>
      <w:r w:rsidRPr="00FA51B8">
        <w:rPr>
          <w:rFonts w:ascii="Arial" w:hAnsi="Arial" w:cs="Arial"/>
        </w:rPr>
        <w:t xml:space="preserve"> </w:t>
      </w:r>
      <w:r w:rsidR="005D2CAF" w:rsidRPr="005D2CAF">
        <w:rPr>
          <w:rFonts w:ascii="Arial" w:hAnsi="Arial" w:cs="Arial"/>
        </w:rPr>
        <w:t>Olecko</w:t>
      </w:r>
    </w:p>
    <w:p w14:paraId="350EA3B3" w14:textId="6938EC3F" w:rsidR="001B365B" w:rsidRPr="00FA51B8" w:rsidRDefault="001B365B" w:rsidP="0054445A">
      <w:pPr>
        <w:spacing w:line="360" w:lineRule="auto"/>
        <w:ind w:left="360"/>
        <w:rPr>
          <w:rFonts w:ascii="Arial" w:hAnsi="Arial" w:cs="Arial"/>
        </w:rPr>
      </w:pPr>
      <w:r w:rsidRPr="00FA51B8">
        <w:rPr>
          <w:rFonts w:ascii="Arial" w:hAnsi="Arial" w:cs="Arial"/>
        </w:rPr>
        <w:t xml:space="preserve"> Tel.: </w:t>
      </w:r>
      <w:r w:rsidR="005D2CAF" w:rsidRPr="005D2CAF">
        <w:rPr>
          <w:rFonts w:ascii="Arial" w:hAnsi="Arial" w:cs="Arial"/>
        </w:rPr>
        <w:t>(087) 520 22 24</w:t>
      </w:r>
    </w:p>
    <w:p w14:paraId="0DAAE299"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Adres poczty elektronicznej: </w:t>
      </w:r>
      <w:r w:rsidR="005D2CAF" w:rsidRPr="005D2CAF">
        <w:rPr>
          <w:rFonts w:ascii="Arial" w:hAnsi="Arial" w:cs="Arial"/>
          <w:color w:val="0000FF"/>
        </w:rPr>
        <w:t>pzd@powiat.olecko.pl</w:t>
      </w:r>
    </w:p>
    <w:p w14:paraId="6FC3AF84" w14:textId="2E3F4270" w:rsidR="001B365B" w:rsidRPr="00FA51B8" w:rsidRDefault="000B5377" w:rsidP="0054445A">
      <w:pPr>
        <w:spacing w:line="360" w:lineRule="auto"/>
        <w:ind w:left="426"/>
        <w:jc w:val="both"/>
        <w:rPr>
          <w:rFonts w:ascii="Arial" w:hAnsi="Arial" w:cs="Arial"/>
        </w:rPr>
      </w:pPr>
      <w:r w:rsidRPr="00FA51B8">
        <w:rPr>
          <w:rFonts w:ascii="Arial" w:hAnsi="Arial" w:cs="Arial"/>
        </w:rPr>
        <w:t xml:space="preserve">Adres strony internetowej prowadzonego postępowania oraz strony, na której udostępniane będą zmiany i wyjaśnienia treści SWZ oraz inne dokumenty zamówienia bezpośrednio związane z </w:t>
      </w:r>
      <w:r w:rsidR="00D56FFE" w:rsidRPr="00FA51B8">
        <w:rPr>
          <w:rFonts w:ascii="Arial" w:hAnsi="Arial" w:cs="Arial"/>
        </w:rPr>
        <w:t xml:space="preserve">prowadzonym </w:t>
      </w:r>
      <w:r w:rsidRPr="00FA51B8">
        <w:rPr>
          <w:rFonts w:ascii="Arial" w:hAnsi="Arial" w:cs="Arial"/>
        </w:rPr>
        <w:t>postępowaniem</w:t>
      </w:r>
      <w:r w:rsidR="001B365B" w:rsidRPr="00FA51B8">
        <w:rPr>
          <w:rFonts w:ascii="Arial" w:hAnsi="Arial" w:cs="Arial"/>
        </w:rPr>
        <w:t xml:space="preserve">: </w:t>
      </w:r>
      <w:hyperlink r:id="rId7" w:history="1">
        <w:r w:rsidR="00D61DE2" w:rsidRPr="00896A0F">
          <w:rPr>
            <w:rStyle w:val="Hipercze"/>
            <w:rFonts w:ascii="Arial" w:hAnsi="Arial" w:cs="Arial"/>
          </w:rPr>
          <w:t>https://e-propublico.pl</w:t>
        </w:r>
      </w:hyperlink>
      <w:r w:rsidR="00D61DE2">
        <w:rPr>
          <w:rFonts w:ascii="Arial" w:hAnsi="Arial" w:cs="Arial"/>
        </w:rPr>
        <w:t xml:space="preserve"> </w:t>
      </w:r>
    </w:p>
    <w:p w14:paraId="4131540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FA51B8">
        <w:rPr>
          <w:rFonts w:ascii="Arial" w:hAnsi="Arial" w:cs="Arial"/>
          <w:b/>
          <w:bCs/>
          <w:caps/>
          <w:kern w:val="32"/>
          <w:lang w:val="x-none" w:eastAsia="x-none"/>
        </w:rPr>
        <w:t>Tryb udzielenia zamówienia</w:t>
      </w:r>
      <w:bookmarkEnd w:id="1"/>
    </w:p>
    <w:p w14:paraId="1C71CB7E"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FA51B8">
        <w:rPr>
          <w:rFonts w:ascii="Arial" w:hAnsi="Arial" w:cs="Arial"/>
          <w:bCs/>
          <w:iCs/>
          <w:color w:val="000000"/>
          <w:lang w:eastAsia="x-none"/>
        </w:rPr>
        <w:t xml:space="preserve">Postępowanie o udzielenie zamówienia prowadzone jest w trybie </w:t>
      </w:r>
      <w:r w:rsidRPr="00FA51B8">
        <w:rPr>
          <w:rFonts w:ascii="Arial" w:hAnsi="Arial" w:cs="Arial"/>
          <w:b/>
          <w:iCs/>
          <w:color w:val="000000"/>
          <w:lang w:eastAsia="x-none"/>
        </w:rPr>
        <w:t>Tryb podstawowy z możliwością negocjacji</w:t>
      </w:r>
      <w:r w:rsidRPr="00FA51B8">
        <w:rPr>
          <w:rFonts w:ascii="Arial" w:hAnsi="Arial" w:cs="Arial"/>
          <w:bCs/>
          <w:iCs/>
          <w:color w:val="000000"/>
          <w:lang w:eastAsia="x-none"/>
        </w:rPr>
        <w:t>, o którym mowa w art. 275 pkt 2 ustawy Pzp</w:t>
      </w:r>
      <w:r w:rsidR="006221A9" w:rsidRPr="00FA51B8">
        <w:rPr>
          <w:rFonts w:ascii="Arial" w:hAnsi="Arial" w:cs="Arial"/>
          <w:bCs/>
          <w:iCs/>
          <w:color w:val="000000"/>
          <w:lang w:val="x-none" w:eastAsia="x-none"/>
        </w:rPr>
        <w:t>.</w:t>
      </w:r>
    </w:p>
    <w:p w14:paraId="54985BAB" w14:textId="7E1CB761"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na podstawie art. 275 pkt. 2 ustawy Pzp, przewiduje</w:t>
      </w:r>
      <w:r w:rsidR="00D61DE2">
        <w:rPr>
          <w:rFonts w:ascii="Arial" w:hAnsi="Arial" w:cs="Arial"/>
          <w:bCs/>
          <w:iCs/>
          <w:color w:val="000000"/>
          <w:lang w:val="x-none" w:eastAsia="x-none"/>
        </w:rPr>
        <w:t xml:space="preserve"> </w:t>
      </w:r>
      <w:r w:rsidRPr="00FA51B8">
        <w:rPr>
          <w:rFonts w:ascii="Arial" w:hAnsi="Arial" w:cs="Arial"/>
          <w:bCs/>
          <w:iCs/>
          <w:color w:val="000000"/>
          <w:lang w:val="x-none" w:eastAsia="x-none"/>
        </w:rPr>
        <w:t>w prowadzonym postępowaniu, możliwość przeprowadzenia negocjacji treści ofert, złożonych w odpowiedzi na ogłoszenie o zamówieniu, w celu ich ulepszenia, stosując zasady wskazane w pkt. 3 niniejszej SWZ</w:t>
      </w:r>
      <w:r w:rsidRPr="00FA51B8">
        <w:rPr>
          <w:rFonts w:ascii="Arial" w:hAnsi="Arial" w:cs="Arial"/>
          <w:bCs/>
          <w:iCs/>
          <w:color w:val="000000"/>
          <w:lang w:eastAsia="x-none"/>
        </w:rPr>
        <w:t>.</w:t>
      </w:r>
    </w:p>
    <w:p w14:paraId="7401801E" w14:textId="77777777" w:rsidR="0097613C"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FA51B8">
        <w:rPr>
          <w:rFonts w:ascii="Arial" w:hAnsi="Arial" w:cs="Arial"/>
          <w:bCs/>
          <w:iCs/>
          <w:color w:val="000000"/>
          <w:lang w:eastAsia="x-none"/>
        </w:rPr>
        <w:t>.</w:t>
      </w:r>
    </w:p>
    <w:p w14:paraId="789CE64C" w14:textId="77777777" w:rsidR="009B4222" w:rsidRPr="00FA51B8" w:rsidRDefault="009B4222"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Zasady obowiązujące PRZY ZASTOSOWANIU PROCEDURY NEGOCJACJI TREŚCI ZŁOŻONYCH OFERT</w:t>
      </w:r>
    </w:p>
    <w:p w14:paraId="363BE4ED" w14:textId="4D3036AE" w:rsidR="009B4222" w:rsidRPr="00FA51B8" w:rsidRDefault="009B4222"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W przypadku podjęcia przez Zamawiającego decyzji o przeprowadzeniu negocjacji, w celu ulepszenia treści ofert, Zamawiający</w:t>
      </w:r>
      <w:r w:rsidR="005D2CAF">
        <w:rPr>
          <w:rFonts w:ascii="Arial" w:hAnsi="Arial" w:cs="Arial"/>
        </w:rPr>
        <w:t xml:space="preserve"> </w:t>
      </w:r>
      <w:bookmarkStart w:id="3" w:name="_Hlk92711774"/>
      <w:r w:rsidR="005D2CAF" w:rsidRPr="00AF3605">
        <w:rPr>
          <w:rFonts w:ascii="Arial" w:hAnsi="Arial" w:cs="Arial"/>
        </w:rPr>
        <w:t>nie przewiduje ograniczenia liczby Wykonawców, których zaprosi do negocjacji</w:t>
      </w:r>
      <w:bookmarkEnd w:id="3"/>
      <w:r w:rsidR="005D2CAF" w:rsidRPr="00FA51B8">
        <w:rPr>
          <w:rFonts w:ascii="Arial" w:hAnsi="Arial" w:cs="Arial"/>
        </w:rPr>
        <w:t>.</w:t>
      </w:r>
    </w:p>
    <w:p w14:paraId="32CA208E" w14:textId="609DBDD9" w:rsidR="005B584B" w:rsidRPr="00FA51B8" w:rsidRDefault="005B584B" w:rsidP="0054445A">
      <w:pPr>
        <w:numPr>
          <w:ilvl w:val="1"/>
          <w:numId w:val="1"/>
        </w:numPr>
        <w:spacing w:before="120" w:line="360" w:lineRule="auto"/>
        <w:jc w:val="both"/>
        <w:outlineLvl w:val="1"/>
        <w:rPr>
          <w:rFonts w:ascii="Arial" w:hAnsi="Arial" w:cs="Arial"/>
          <w:bCs/>
          <w:iCs/>
          <w:lang w:eastAsia="x-none"/>
        </w:rPr>
      </w:pPr>
      <w:r w:rsidRPr="00FA51B8">
        <w:rPr>
          <w:rFonts w:ascii="Arial" w:hAnsi="Arial" w:cs="Arial"/>
          <w:bCs/>
          <w:iCs/>
          <w:lang w:val="x-none" w:eastAsia="x-none"/>
        </w:rPr>
        <w:t xml:space="preserve">Zamawiający poinformuje równocześnie wszystkich Wykonawców, którzy </w:t>
      </w:r>
      <w:r w:rsidR="00D61DE2">
        <w:rPr>
          <w:rFonts w:ascii="Arial" w:hAnsi="Arial" w:cs="Arial"/>
          <w:bCs/>
          <w:iCs/>
          <w:lang w:val="x-none" w:eastAsia="x-none"/>
        </w:rPr>
        <w:t xml:space="preserve">                   </w:t>
      </w:r>
      <w:r w:rsidRPr="00FA51B8">
        <w:rPr>
          <w:rFonts w:ascii="Arial" w:hAnsi="Arial" w:cs="Arial"/>
          <w:bCs/>
          <w:iCs/>
          <w:lang w:val="x-none" w:eastAsia="x-none"/>
        </w:rPr>
        <w:t>w odpowiedzi na ogłoszenie o zamówieniu złożyli oferty, o Wykonawcach</w:t>
      </w:r>
      <w:r w:rsidRPr="00FA51B8">
        <w:rPr>
          <w:rFonts w:ascii="Arial" w:hAnsi="Arial" w:cs="Arial"/>
          <w:bCs/>
          <w:iCs/>
          <w:lang w:eastAsia="x-none"/>
        </w:rPr>
        <w:t>:</w:t>
      </w:r>
    </w:p>
    <w:p w14:paraId="0F4FB3DE" w14:textId="105AC779" w:rsidR="005B584B" w:rsidRPr="00FA51B8" w:rsidRDefault="005B584B" w:rsidP="0054445A">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 xml:space="preserve">których oferty nie zostały odrzucone oraz punktacji przyznanej ofertom </w:t>
      </w:r>
      <w:r w:rsidR="00D61DE2">
        <w:rPr>
          <w:rFonts w:ascii="Arial" w:hAnsi="Arial" w:cs="Arial"/>
          <w:bCs/>
          <w:iCs/>
          <w:lang w:val="x-none" w:eastAsia="x-none"/>
        </w:rPr>
        <w:t xml:space="preserve">                </w:t>
      </w:r>
      <w:r w:rsidRPr="00FA51B8">
        <w:rPr>
          <w:rFonts w:ascii="Arial" w:hAnsi="Arial" w:cs="Arial"/>
          <w:bCs/>
          <w:iCs/>
          <w:lang w:val="x-none" w:eastAsia="x-none"/>
        </w:rPr>
        <w:t>w każdym kryterium oceny ofert i łącznej punktacji</w:t>
      </w:r>
      <w:r w:rsidRPr="00FA51B8">
        <w:rPr>
          <w:rFonts w:ascii="Arial" w:hAnsi="Arial" w:cs="Arial"/>
          <w:bCs/>
          <w:iCs/>
          <w:lang w:eastAsia="x-none"/>
        </w:rPr>
        <w:t>,</w:t>
      </w:r>
    </w:p>
    <w:p w14:paraId="36CB063F" w14:textId="5006F398" w:rsidR="005B584B" w:rsidRPr="00D61DE2" w:rsidRDefault="005B584B" w:rsidP="00D61DE2">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zostały odrzucone</w:t>
      </w:r>
      <w:r w:rsidR="00D61DE2">
        <w:rPr>
          <w:rFonts w:ascii="Arial" w:hAnsi="Arial" w:cs="Arial"/>
          <w:bCs/>
          <w:iCs/>
          <w:lang w:eastAsia="x-none"/>
        </w:rPr>
        <w:t>.</w:t>
      </w:r>
    </w:p>
    <w:p w14:paraId="25BB7608" w14:textId="77777777" w:rsidR="00E75EC1" w:rsidRPr="00FA51B8" w:rsidRDefault="005B584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lastRenderedPageBreak/>
        <w:t>Zamawiający w zaproszeniu do negocjacji wskaże miejsce, termin i sposób ich prowadzenia oraz kryteria oceny ofert, w ramach których negocjacje będą prowadzone</w:t>
      </w:r>
      <w:r w:rsidR="00E75EC1" w:rsidRPr="00FA51B8">
        <w:rPr>
          <w:rFonts w:ascii="Arial" w:hAnsi="Arial" w:cs="Arial"/>
        </w:rPr>
        <w:t>.</w:t>
      </w:r>
    </w:p>
    <w:p w14:paraId="23ABCDE6"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A51B8">
        <w:rPr>
          <w:rFonts w:ascii="Arial" w:hAnsi="Arial" w:cs="Arial"/>
          <w:bCs/>
          <w:iCs/>
          <w:color w:val="000000"/>
          <w:lang w:eastAsia="x-none"/>
        </w:rPr>
        <w:t>.</w:t>
      </w:r>
    </w:p>
    <w:p w14:paraId="1106C4DA"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A51B8">
        <w:rPr>
          <w:rFonts w:ascii="Arial" w:hAnsi="Arial" w:cs="Arial"/>
          <w:bCs/>
          <w:iCs/>
          <w:color w:val="000000"/>
          <w:lang w:eastAsia="x-none"/>
        </w:rPr>
        <w:t>.</w:t>
      </w:r>
    </w:p>
    <w:p w14:paraId="4BBA9FEF"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poinformuje Wykonawców o zakończeniu negocjacji oraz zaprosi ich do składania ofert dodatkowych podając</w:t>
      </w:r>
      <w:r w:rsidRPr="00FA51B8">
        <w:rPr>
          <w:rFonts w:ascii="Arial" w:hAnsi="Arial" w:cs="Arial"/>
          <w:bCs/>
          <w:iCs/>
          <w:color w:val="000000"/>
          <w:lang w:eastAsia="x-none"/>
        </w:rPr>
        <w:t>:</w:t>
      </w:r>
    </w:p>
    <w:p w14:paraId="51966B44"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nazwę oraz adres Zamawiającego, numer telefonu, adres poczty elektronicznej oraz strony internetowej prowadzonego postępowania</w:t>
      </w:r>
      <w:r w:rsidRPr="00FA51B8">
        <w:rPr>
          <w:rFonts w:ascii="Arial" w:hAnsi="Arial" w:cs="Arial"/>
          <w:bCs/>
          <w:iCs/>
          <w:color w:val="000000"/>
          <w:lang w:eastAsia="x-none"/>
        </w:rPr>
        <w:t>,</w:t>
      </w:r>
    </w:p>
    <w:p w14:paraId="129DE892"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sposób i termin składania ofert dodatkowych oraz język lub języki, w jakich muszą być one sporządzone, oraz termin otwarcia tych ofert</w:t>
      </w:r>
      <w:r w:rsidRPr="00FA51B8">
        <w:rPr>
          <w:rFonts w:ascii="Arial" w:hAnsi="Arial" w:cs="Arial"/>
          <w:bCs/>
          <w:iCs/>
          <w:color w:val="000000"/>
          <w:lang w:eastAsia="x-none"/>
        </w:rPr>
        <w:t>.</w:t>
      </w:r>
    </w:p>
    <w:p w14:paraId="4EEFECD9"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A51B8">
        <w:rPr>
          <w:rFonts w:ascii="Arial" w:hAnsi="Arial" w:cs="Arial"/>
          <w:bCs/>
          <w:iCs/>
          <w:color w:val="000000"/>
          <w:lang w:eastAsia="x-none"/>
        </w:rPr>
        <w:t>.</w:t>
      </w:r>
    </w:p>
    <w:p w14:paraId="655E296E"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A51B8">
        <w:rPr>
          <w:rFonts w:ascii="Arial" w:hAnsi="Arial" w:cs="Arial"/>
          <w:bCs/>
          <w:iCs/>
          <w:color w:val="000000"/>
          <w:lang w:eastAsia="x-none"/>
        </w:rPr>
        <w:t>.</w:t>
      </w:r>
    </w:p>
    <w:p w14:paraId="686850AD"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A51B8">
        <w:rPr>
          <w:rFonts w:ascii="Arial" w:hAnsi="Arial" w:cs="Arial"/>
          <w:bCs/>
          <w:iCs/>
          <w:color w:val="000000"/>
          <w:lang w:eastAsia="x-none"/>
        </w:rPr>
        <w:t>.</w:t>
      </w:r>
    </w:p>
    <w:p w14:paraId="04EBF66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Oferta dodatkowa, która jest mniej korzystna w którymkolwiek z kryteriów oceny ofert wskazanych w zaproszeniu do negocjacji niż oferta złożona w odpowiedzi na ogłoszenie o zamówieniu, podlega odrzuceniu</w:t>
      </w:r>
    </w:p>
    <w:p w14:paraId="6B57D8E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informacje ogólne</w:t>
      </w:r>
    </w:p>
    <w:p w14:paraId="242904D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Komunikacja w postępowaniu</w:t>
      </w:r>
    </w:p>
    <w:p w14:paraId="54AA72CF"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5D2CAF" w:rsidRPr="005D2CAF">
        <w:rPr>
          <w:rFonts w:ascii="Arial" w:hAnsi="Arial" w:cs="Arial"/>
          <w:bCs/>
          <w:iCs/>
          <w:color w:val="0000FF"/>
          <w:lang w:val="x-none" w:eastAsia="x-none"/>
        </w:rPr>
        <w:t>https://e-propublico.pl</w:t>
      </w:r>
      <w:r w:rsidRPr="00FA51B8">
        <w:rPr>
          <w:rFonts w:ascii="Arial" w:hAnsi="Arial" w:cs="Arial"/>
          <w:bCs/>
          <w:iCs/>
          <w:color w:val="000000"/>
          <w:lang w:val="x-none" w:eastAsia="x-none"/>
        </w:rPr>
        <w:t xml:space="preserve"> (dalej jako: ”Platforma”).</w:t>
      </w:r>
    </w:p>
    <w:p w14:paraId="2A034179" w14:textId="77777777" w:rsidR="008F4C00" w:rsidRPr="008F4C00"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Wizja lokalna</w:t>
      </w:r>
      <w:r w:rsidR="000B5377" w:rsidRPr="00FA51B8">
        <w:rPr>
          <w:rFonts w:ascii="Arial" w:hAnsi="Arial" w:cs="Arial"/>
          <w:bCs/>
          <w:iCs/>
          <w:color w:val="000000"/>
          <w:lang w:eastAsia="x-none"/>
        </w:rPr>
        <w:t xml:space="preserve"> </w:t>
      </w:r>
    </w:p>
    <w:p w14:paraId="59F3835E" w14:textId="77777777" w:rsidR="001B365B" w:rsidRDefault="005D2CAF" w:rsidP="0054445A">
      <w:pPr>
        <w:tabs>
          <w:tab w:val="left" w:pos="708"/>
        </w:tabs>
        <w:spacing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obowiązku odbyci</w:t>
      </w:r>
      <w:r w:rsidRPr="00FA51B8">
        <w:rPr>
          <w:rFonts w:ascii="Arial" w:hAnsi="Arial" w:cs="Arial"/>
          <w:bCs/>
          <w:iCs/>
          <w:color w:val="000000"/>
          <w:lang w:eastAsia="x-none"/>
        </w:rPr>
        <w:t>a</w:t>
      </w:r>
      <w:r w:rsidRPr="00FA51B8">
        <w:rPr>
          <w:rFonts w:ascii="Arial" w:hAnsi="Arial" w:cs="Arial"/>
          <w:bCs/>
          <w:iCs/>
          <w:color w:val="000000"/>
          <w:lang w:val="x-none" w:eastAsia="x-none"/>
        </w:rPr>
        <w:t xml:space="preserve"> przez </w:t>
      </w:r>
      <w:r w:rsidRPr="00FA51B8">
        <w:rPr>
          <w:rFonts w:ascii="Arial" w:hAnsi="Arial" w:cs="Arial"/>
          <w:bCs/>
          <w:iCs/>
          <w:color w:val="000000"/>
          <w:lang w:eastAsia="x-none"/>
        </w:rPr>
        <w:t>Wykonawcę</w:t>
      </w:r>
      <w:r w:rsidRPr="00FA51B8">
        <w:rPr>
          <w:rFonts w:ascii="Arial" w:hAnsi="Arial" w:cs="Arial"/>
          <w:bCs/>
          <w:iCs/>
          <w:color w:val="000000"/>
          <w:lang w:val="x-none" w:eastAsia="x-none"/>
        </w:rPr>
        <w:t xml:space="preserve"> wizji lokalnej lub sprawdzenia przez Wykonawcę dokumentów niezbędnych do realizacji zamówienia</w:t>
      </w:r>
      <w:r w:rsidRPr="00FA51B8">
        <w:rPr>
          <w:rFonts w:ascii="Arial" w:hAnsi="Arial" w:cs="Arial"/>
          <w:bCs/>
          <w:iCs/>
          <w:color w:val="000000"/>
          <w:lang w:eastAsia="x-none"/>
        </w:rPr>
        <w:t>.</w:t>
      </w:r>
    </w:p>
    <w:p w14:paraId="04C818DE" w14:textId="1F5CEAC6" w:rsidR="00D61DE2" w:rsidRPr="00FA51B8" w:rsidRDefault="00D61DE2" w:rsidP="00D61DE2">
      <w:pPr>
        <w:spacing w:before="120" w:line="360" w:lineRule="auto"/>
        <w:ind w:left="680"/>
        <w:jc w:val="both"/>
        <w:outlineLvl w:val="1"/>
        <w:rPr>
          <w:rFonts w:ascii="Arial" w:hAnsi="Arial" w:cs="Arial"/>
          <w:bCs/>
          <w:iCs/>
          <w:color w:val="000000"/>
        </w:rPr>
      </w:pPr>
      <w:r w:rsidRPr="00415B77">
        <w:rPr>
          <w:rFonts w:ascii="Arial" w:hAnsi="Arial" w:cs="Arial"/>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6E0380C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Zaliczki na poczet wykonania zamówienia</w:t>
      </w:r>
    </w:p>
    <w:p w14:paraId="176FD452"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zaliczek na poczet wykonania zamówienia.</w:t>
      </w:r>
    </w:p>
    <w:p w14:paraId="3830FDA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Katalogi elektroniczne</w:t>
      </w:r>
    </w:p>
    <w:p w14:paraId="4A806595" w14:textId="518A3F51"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wymaga złożenia ofert w postaci katalogów elektronicznych.</w:t>
      </w:r>
    </w:p>
    <w:p w14:paraId="3AC5E483" w14:textId="585C328B"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 </w:t>
      </w:r>
      <w:r w:rsidR="00A25FE8" w:rsidRPr="00FA51B8">
        <w:rPr>
          <w:rFonts w:ascii="Arial" w:hAnsi="Arial" w:cs="Arial"/>
          <w:bCs/>
          <w:iCs/>
          <w:color w:val="000000"/>
          <w:lang w:eastAsia="x-none"/>
        </w:rPr>
        <w:t>spraw nieuregulowanych w niniejszej SWZ mają zastosowanie przepisy ustawy z dnia 11 września 2019r. roku Prawo zamówień publicznych</w:t>
      </w:r>
      <w:r w:rsidRPr="00FA51B8">
        <w:rPr>
          <w:rFonts w:ascii="Arial" w:hAnsi="Arial" w:cs="Arial"/>
          <w:bCs/>
          <w:iCs/>
          <w:color w:val="000000"/>
          <w:lang w:val="x-none" w:eastAsia="x-none"/>
        </w:rPr>
        <w:t xml:space="preserve"> </w:t>
      </w:r>
      <w:r w:rsidR="005D2CAF" w:rsidRPr="005D2CAF">
        <w:rPr>
          <w:rFonts w:ascii="Arial" w:hAnsi="Arial" w:cs="Arial"/>
          <w:bCs/>
          <w:iCs/>
          <w:color w:val="000000"/>
          <w:lang w:val="x-none" w:eastAsia="x-none"/>
        </w:rPr>
        <w:t xml:space="preserve">(t.j. Dz. U. </w:t>
      </w:r>
      <w:r w:rsidR="00D61DE2">
        <w:rPr>
          <w:rFonts w:ascii="Arial" w:hAnsi="Arial" w:cs="Arial"/>
          <w:bCs/>
          <w:iCs/>
          <w:color w:val="000000"/>
          <w:lang w:val="x-none" w:eastAsia="x-none"/>
        </w:rPr>
        <w:t xml:space="preserve">                   </w:t>
      </w:r>
      <w:r w:rsidR="005D2CAF" w:rsidRPr="005D2CAF">
        <w:rPr>
          <w:rFonts w:ascii="Arial" w:hAnsi="Arial" w:cs="Arial"/>
          <w:bCs/>
          <w:iCs/>
          <w:color w:val="000000"/>
          <w:lang w:val="x-none" w:eastAsia="x-none"/>
        </w:rPr>
        <w:t>z 2024 poz. 1320)</w:t>
      </w:r>
      <w:r w:rsidRPr="00FA51B8">
        <w:rPr>
          <w:rFonts w:ascii="Arial" w:hAnsi="Arial" w:cs="Arial"/>
          <w:bCs/>
          <w:iCs/>
          <w:color w:val="000000"/>
          <w:lang w:eastAsia="x-none"/>
        </w:rPr>
        <w:t>.</w:t>
      </w:r>
    </w:p>
    <w:p w14:paraId="54DC5832"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przedmiotu zamówienia</w:t>
      </w:r>
      <w:bookmarkEnd w:id="2"/>
    </w:p>
    <w:p w14:paraId="51256EAE" w14:textId="77777777" w:rsidR="00B25521" w:rsidRDefault="001B365B" w:rsidP="00B25521">
      <w:pPr>
        <w:spacing w:before="120" w:after="60" w:line="360" w:lineRule="auto"/>
        <w:ind w:left="680"/>
        <w:jc w:val="both"/>
        <w:outlineLvl w:val="1"/>
        <w:rPr>
          <w:rFonts w:ascii="Arial" w:hAnsi="Arial" w:cs="Arial"/>
        </w:rPr>
      </w:pPr>
      <w:r w:rsidRPr="000C6376">
        <w:rPr>
          <w:rFonts w:ascii="Arial" w:hAnsi="Arial" w:cs="Arial"/>
        </w:rPr>
        <w:t xml:space="preserve">Przedmiotem zamówienia jest </w:t>
      </w:r>
      <w:r w:rsidR="00B25521" w:rsidRPr="00B25521">
        <w:rPr>
          <w:rFonts w:ascii="Arial" w:hAnsi="Arial" w:cs="Arial"/>
          <w:b/>
          <w:bCs/>
        </w:rPr>
        <w:t>Przebudowa drogi powiatowej nr 1893N na długości 3,6 km odcinek Babki Oleckie – Sedranki.</w:t>
      </w:r>
      <w:r w:rsidR="00B25521">
        <w:rPr>
          <w:rFonts w:ascii="Arial" w:hAnsi="Arial" w:cs="Arial"/>
        </w:rPr>
        <w:t xml:space="preserve"> </w:t>
      </w:r>
    </w:p>
    <w:p w14:paraId="6BAE3757" w14:textId="2966B75E" w:rsidR="00B25521" w:rsidRPr="00B25521" w:rsidRDefault="00B25521" w:rsidP="00B25521">
      <w:pPr>
        <w:spacing w:before="120" w:after="60" w:line="360" w:lineRule="auto"/>
        <w:ind w:left="680"/>
        <w:jc w:val="both"/>
        <w:outlineLvl w:val="1"/>
        <w:rPr>
          <w:rFonts w:ascii="Arial" w:hAnsi="Arial" w:cs="Arial"/>
          <w:bCs/>
          <w:iCs/>
          <w:color w:val="000000"/>
          <w:lang w:eastAsia="x-none"/>
        </w:rPr>
      </w:pPr>
      <w:r>
        <w:rPr>
          <w:rFonts w:ascii="Arial" w:hAnsi="Arial" w:cs="Arial"/>
          <w:bCs/>
          <w:iCs/>
          <w:color w:val="000000"/>
          <w:lang w:val="x-none" w:eastAsia="x-none"/>
        </w:rPr>
        <w:t xml:space="preserve">Zadanie </w:t>
      </w:r>
      <w:r w:rsidRPr="00415B77">
        <w:rPr>
          <w:rFonts w:ascii="Arial" w:hAnsi="Arial" w:cs="Arial"/>
          <w:bCs/>
          <w:iCs/>
          <w:color w:val="000000"/>
          <w:lang w:eastAsia="x-none"/>
        </w:rPr>
        <w:t>do</w:t>
      </w:r>
      <w:r w:rsidRPr="00415B77">
        <w:rPr>
          <w:rFonts w:ascii="Arial" w:hAnsi="Arial" w:cs="Arial"/>
          <w:bCs/>
          <w:iCs/>
          <w:color w:val="000000"/>
          <w:lang w:val="x-none" w:eastAsia="x-none"/>
        </w:rPr>
        <w:t>finansowan</w:t>
      </w:r>
      <w:r>
        <w:rPr>
          <w:rFonts w:ascii="Arial" w:hAnsi="Arial" w:cs="Arial"/>
          <w:bCs/>
          <w:iCs/>
          <w:color w:val="000000"/>
          <w:lang w:val="x-none" w:eastAsia="x-none"/>
        </w:rPr>
        <w:t>e</w:t>
      </w:r>
      <w:r w:rsidRPr="00415B77">
        <w:rPr>
          <w:rFonts w:ascii="Arial" w:hAnsi="Arial" w:cs="Arial"/>
          <w:bCs/>
          <w:iCs/>
          <w:color w:val="000000"/>
          <w:lang w:val="x-none" w:eastAsia="x-none"/>
        </w:rPr>
        <w:t xml:space="preserve"> jest </w:t>
      </w:r>
      <w:r>
        <w:rPr>
          <w:rFonts w:ascii="Arial" w:hAnsi="Arial" w:cs="Arial"/>
          <w:bCs/>
          <w:iCs/>
          <w:color w:val="000000"/>
          <w:lang w:val="x-none" w:eastAsia="x-none"/>
        </w:rPr>
        <w:t xml:space="preserve">w ramach </w:t>
      </w:r>
      <w:r w:rsidRPr="00415B77">
        <w:rPr>
          <w:rFonts w:ascii="Arial" w:hAnsi="Arial" w:cs="Arial"/>
          <w:b/>
          <w:bCs/>
          <w:iCs/>
          <w:color w:val="000000"/>
          <w:lang w:val="x-none" w:eastAsia="x-none"/>
        </w:rPr>
        <w:t>Rządowego Funduszu Rozwoju Dróg</w:t>
      </w:r>
      <w:r w:rsidRPr="00415B77">
        <w:rPr>
          <w:rFonts w:ascii="Arial" w:hAnsi="Arial" w:cs="Arial"/>
          <w:b/>
          <w:bCs/>
          <w:iCs/>
          <w:color w:val="000000"/>
          <w:lang w:eastAsia="x-none"/>
        </w:rPr>
        <w:t>.</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5D2CAF" w:rsidRPr="00FA51B8" w14:paraId="3929B9C4" w14:textId="77777777" w:rsidTr="007F192F">
        <w:tc>
          <w:tcPr>
            <w:tcW w:w="8651" w:type="dxa"/>
            <w:tcBorders>
              <w:top w:val="single" w:sz="4" w:space="0" w:color="auto"/>
              <w:left w:val="single" w:sz="4" w:space="0" w:color="auto"/>
              <w:bottom w:val="single" w:sz="4" w:space="0" w:color="auto"/>
              <w:right w:val="single" w:sz="4" w:space="0" w:color="auto"/>
            </w:tcBorders>
            <w:hideMark/>
          </w:tcPr>
          <w:p w14:paraId="6CB38572" w14:textId="77777777" w:rsidR="005D2CAF" w:rsidRPr="00FA51B8" w:rsidRDefault="005D2CAF" w:rsidP="007F192F">
            <w:pPr>
              <w:spacing w:before="80" w:after="120" w:line="360" w:lineRule="auto"/>
              <w:rPr>
                <w:rFonts w:ascii="Arial" w:hAnsi="Arial" w:cs="Arial"/>
              </w:rPr>
            </w:pPr>
            <w:r w:rsidRPr="00FA51B8">
              <w:rPr>
                <w:rFonts w:ascii="Arial" w:hAnsi="Arial" w:cs="Arial"/>
                <w:b/>
              </w:rPr>
              <w:t xml:space="preserve">Wspólny Słownik Zamówień: </w:t>
            </w:r>
            <w:r w:rsidRPr="005D2CAF">
              <w:rPr>
                <w:rFonts w:ascii="Arial" w:hAnsi="Arial" w:cs="Arial"/>
              </w:rPr>
              <w:t>45233140-2 - Roboty drogowe</w:t>
            </w:r>
            <w:r w:rsidRPr="00FA51B8">
              <w:rPr>
                <w:rFonts w:ascii="Arial" w:hAnsi="Arial" w:cs="Arial"/>
              </w:rPr>
              <w:t xml:space="preserve"> </w:t>
            </w:r>
          </w:p>
          <w:p w14:paraId="3E136079" w14:textId="77777777" w:rsidR="005D2CAF" w:rsidRPr="00FA51B8" w:rsidRDefault="005D2CAF" w:rsidP="007F192F">
            <w:pPr>
              <w:spacing w:before="80" w:after="60" w:line="360" w:lineRule="auto"/>
              <w:rPr>
                <w:rFonts w:ascii="Arial" w:hAnsi="Arial" w:cs="Arial"/>
                <w:b/>
              </w:rPr>
            </w:pPr>
            <w:r w:rsidRPr="00FA51B8">
              <w:rPr>
                <w:rFonts w:ascii="Arial" w:hAnsi="Arial" w:cs="Arial"/>
              </w:rPr>
              <w:t>Szczegółowy opis przedmiotu zamówienia:</w:t>
            </w:r>
          </w:p>
          <w:p w14:paraId="3E1EB762" w14:textId="22948D83" w:rsidR="005D2CAF" w:rsidRDefault="00B25521" w:rsidP="007F192F">
            <w:pPr>
              <w:spacing w:after="60" w:line="360" w:lineRule="auto"/>
              <w:jc w:val="both"/>
              <w:rPr>
                <w:rFonts w:ascii="Arial" w:hAnsi="Arial" w:cs="Arial"/>
              </w:rPr>
            </w:pPr>
            <w:r w:rsidRPr="00B25521">
              <w:rPr>
                <w:rFonts w:ascii="Arial" w:hAnsi="Arial" w:cs="Arial"/>
              </w:rPr>
              <w:lastRenderedPageBreak/>
              <w:t>Przebudowa drogi powiatowej nr 1893N na długości 3,6 km odcinek Babki Oleckie – Sedranki</w:t>
            </w:r>
            <w:r w:rsidRPr="000C6376">
              <w:rPr>
                <w:rFonts w:ascii="Arial" w:hAnsi="Arial" w:cs="Arial"/>
              </w:rPr>
              <w:t xml:space="preserve"> </w:t>
            </w:r>
            <w:r w:rsidR="005D2CAF" w:rsidRPr="005D2CAF">
              <w:rPr>
                <w:rFonts w:ascii="Arial" w:hAnsi="Arial" w:cs="Arial"/>
              </w:rPr>
              <w:t xml:space="preserve">zgodnie z </w:t>
            </w:r>
            <w:r w:rsidR="000C6376">
              <w:rPr>
                <w:rFonts w:ascii="Arial" w:hAnsi="Arial" w:cs="Arial"/>
              </w:rPr>
              <w:t xml:space="preserve">dokumentacją projektową. </w:t>
            </w:r>
          </w:p>
          <w:p w14:paraId="28E21041" w14:textId="77777777" w:rsidR="00AD1E1B" w:rsidRPr="00415B77" w:rsidRDefault="00AD1E1B" w:rsidP="00AD1E1B">
            <w:pPr>
              <w:spacing w:after="120" w:line="276" w:lineRule="auto"/>
              <w:rPr>
                <w:rFonts w:ascii="Arial" w:hAnsi="Arial" w:cs="Arial"/>
                <w:u w:val="single"/>
              </w:rPr>
            </w:pPr>
            <w:r w:rsidRPr="00415B77">
              <w:rPr>
                <w:rFonts w:ascii="Arial" w:hAnsi="Arial" w:cs="Arial"/>
                <w:u w:val="single"/>
              </w:rPr>
              <w:t xml:space="preserve">Zakres prac obejmuje: </w:t>
            </w:r>
          </w:p>
          <w:p w14:paraId="039648AA" w14:textId="56CBF61B" w:rsidR="00AD1E1B" w:rsidRDefault="00AD1E1B" w:rsidP="00AD1E1B">
            <w:pPr>
              <w:numPr>
                <w:ilvl w:val="0"/>
                <w:numId w:val="34"/>
              </w:numPr>
              <w:spacing w:after="120" w:line="276" w:lineRule="auto"/>
              <w:jc w:val="both"/>
              <w:rPr>
                <w:rFonts w:ascii="Arial" w:hAnsi="Arial" w:cs="Arial"/>
              </w:rPr>
            </w:pPr>
            <w:r>
              <w:rPr>
                <w:rFonts w:ascii="Arial" w:hAnsi="Arial" w:cs="Arial"/>
              </w:rPr>
              <w:t>Roboty przygotowawcze</w:t>
            </w:r>
            <w:r w:rsidR="00B25521">
              <w:rPr>
                <w:rFonts w:ascii="Arial" w:hAnsi="Arial" w:cs="Arial"/>
              </w:rPr>
              <w:t xml:space="preserve"> i rozbiórkowe oraz porządkowe.</w:t>
            </w:r>
          </w:p>
          <w:p w14:paraId="376E4AF8" w14:textId="227FB2DC" w:rsidR="00AD1E1B" w:rsidRDefault="00AD1E1B" w:rsidP="00AD1E1B">
            <w:pPr>
              <w:numPr>
                <w:ilvl w:val="0"/>
                <w:numId w:val="34"/>
              </w:numPr>
              <w:spacing w:after="120" w:line="276" w:lineRule="auto"/>
              <w:jc w:val="both"/>
              <w:rPr>
                <w:rFonts w:ascii="Arial" w:hAnsi="Arial" w:cs="Arial"/>
              </w:rPr>
            </w:pPr>
            <w:r>
              <w:rPr>
                <w:rFonts w:ascii="Arial" w:hAnsi="Arial" w:cs="Arial"/>
              </w:rPr>
              <w:t>Roboty ziemne</w:t>
            </w:r>
            <w:r w:rsidR="00417805">
              <w:rPr>
                <w:rFonts w:ascii="Arial" w:hAnsi="Arial" w:cs="Arial"/>
              </w:rPr>
              <w:t>.</w:t>
            </w:r>
          </w:p>
          <w:p w14:paraId="78435728" w14:textId="7A2730DD" w:rsidR="00AD1E1B" w:rsidRDefault="000C6376" w:rsidP="00AD1E1B">
            <w:pPr>
              <w:numPr>
                <w:ilvl w:val="0"/>
                <w:numId w:val="34"/>
              </w:numPr>
              <w:spacing w:after="120" w:line="276" w:lineRule="auto"/>
              <w:jc w:val="both"/>
              <w:rPr>
                <w:rFonts w:ascii="Arial" w:hAnsi="Arial" w:cs="Arial"/>
              </w:rPr>
            </w:pPr>
            <w:r>
              <w:rPr>
                <w:rFonts w:ascii="Arial" w:hAnsi="Arial" w:cs="Arial"/>
              </w:rPr>
              <w:t>Roboty n</w:t>
            </w:r>
            <w:r w:rsidR="00AD1E1B">
              <w:rPr>
                <w:rFonts w:ascii="Arial" w:hAnsi="Arial" w:cs="Arial"/>
              </w:rPr>
              <w:t>awierzchni</w:t>
            </w:r>
            <w:r>
              <w:rPr>
                <w:rFonts w:ascii="Arial" w:hAnsi="Arial" w:cs="Arial"/>
              </w:rPr>
              <w:t>owe</w:t>
            </w:r>
            <w:r w:rsidR="00B25521">
              <w:rPr>
                <w:rFonts w:ascii="Arial" w:hAnsi="Arial" w:cs="Arial"/>
              </w:rPr>
              <w:t>.</w:t>
            </w:r>
          </w:p>
          <w:p w14:paraId="77B4C3BE" w14:textId="5D9F9C81" w:rsidR="00B25521" w:rsidRDefault="00B25521" w:rsidP="00AD1E1B">
            <w:pPr>
              <w:numPr>
                <w:ilvl w:val="0"/>
                <w:numId w:val="34"/>
              </w:numPr>
              <w:spacing w:after="120" w:line="276" w:lineRule="auto"/>
              <w:jc w:val="both"/>
              <w:rPr>
                <w:rFonts w:ascii="Arial" w:hAnsi="Arial" w:cs="Arial"/>
              </w:rPr>
            </w:pPr>
            <w:r>
              <w:rPr>
                <w:rFonts w:ascii="Arial" w:hAnsi="Arial" w:cs="Arial"/>
              </w:rPr>
              <w:t>Elementy ulic.</w:t>
            </w:r>
          </w:p>
          <w:p w14:paraId="50A90065" w14:textId="77777777" w:rsidR="00AD1E1B" w:rsidRDefault="00AD1E1B" w:rsidP="00AD1E1B">
            <w:pPr>
              <w:numPr>
                <w:ilvl w:val="0"/>
                <w:numId w:val="34"/>
              </w:numPr>
              <w:spacing w:after="120" w:line="276" w:lineRule="auto"/>
              <w:jc w:val="both"/>
              <w:rPr>
                <w:rFonts w:ascii="Arial" w:hAnsi="Arial" w:cs="Arial"/>
              </w:rPr>
            </w:pPr>
            <w:r w:rsidRPr="00AD1E1B">
              <w:rPr>
                <w:rFonts w:ascii="Arial" w:hAnsi="Arial" w:cs="Arial"/>
              </w:rPr>
              <w:t>Roboty wykończeniowe</w:t>
            </w:r>
            <w:r w:rsidR="00417805">
              <w:rPr>
                <w:rFonts w:ascii="Arial" w:hAnsi="Arial" w:cs="Arial"/>
              </w:rPr>
              <w:t>.</w:t>
            </w:r>
          </w:p>
          <w:p w14:paraId="5DD72A8E" w14:textId="77777777" w:rsidR="00BA3444" w:rsidRDefault="00BA3444" w:rsidP="00BA3444">
            <w:pPr>
              <w:spacing w:after="120" w:line="276" w:lineRule="auto"/>
              <w:ind w:left="720"/>
              <w:jc w:val="both"/>
              <w:rPr>
                <w:rFonts w:ascii="Arial" w:hAnsi="Arial" w:cs="Arial"/>
              </w:rPr>
            </w:pPr>
          </w:p>
          <w:p w14:paraId="22886321" w14:textId="6BB02B41" w:rsidR="00BA3444" w:rsidRPr="00BA3444" w:rsidRDefault="00BA3444" w:rsidP="00BA3444">
            <w:pPr>
              <w:spacing w:after="120" w:line="360" w:lineRule="auto"/>
              <w:jc w:val="both"/>
              <w:rPr>
                <w:rFonts w:ascii="Arial" w:hAnsi="Arial" w:cs="Arial"/>
                <w:i/>
                <w:iCs/>
                <w:sz w:val="22"/>
                <w:szCs w:val="22"/>
              </w:rPr>
            </w:pPr>
            <w:r w:rsidRPr="00BA3444">
              <w:rPr>
                <w:rFonts w:ascii="Arial" w:hAnsi="Arial" w:cs="Arial"/>
                <w:i/>
                <w:iCs/>
                <w:sz w:val="22"/>
                <w:szCs w:val="22"/>
              </w:rPr>
              <w:t>Dokumentacja projektowa może wskazywać dla niektórych materiałów lub urządzeń znaki towarowe lub pochodzenie. Zamawiający dopuszcza oferowanie materiałów</w:t>
            </w:r>
            <w:r>
              <w:rPr>
                <w:rFonts w:ascii="Arial" w:hAnsi="Arial" w:cs="Arial"/>
                <w:i/>
                <w:iCs/>
                <w:sz w:val="22"/>
                <w:szCs w:val="22"/>
              </w:rPr>
              <w:t xml:space="preserve">                         </w:t>
            </w:r>
            <w:r w:rsidRPr="00BA3444">
              <w:rPr>
                <w:rFonts w:ascii="Arial" w:hAnsi="Arial" w:cs="Arial"/>
                <w:i/>
                <w:iCs/>
                <w:sz w:val="22"/>
                <w:szCs w:val="22"/>
              </w:rPr>
              <w:t xml:space="preserve"> i urządzeń równoważnych w stosunku do wskazanych w dokumentacji projektowej pod warunkiem, że zagwarantują one realizację przedmiotu zamówienia w zgodzie </w:t>
            </w:r>
            <w:r>
              <w:rPr>
                <w:rFonts w:ascii="Arial" w:hAnsi="Arial" w:cs="Arial"/>
                <w:i/>
                <w:iCs/>
                <w:sz w:val="22"/>
                <w:szCs w:val="22"/>
              </w:rPr>
              <w:t xml:space="preserve">                           </w:t>
            </w:r>
            <w:r w:rsidRPr="00BA3444">
              <w:rPr>
                <w:rFonts w:ascii="Arial" w:hAnsi="Arial" w:cs="Arial"/>
                <w:i/>
                <w:iCs/>
                <w:sz w:val="22"/>
                <w:szCs w:val="22"/>
              </w:rPr>
              <w:t>z uzyskanymi decyzjami, zapewnią uzyskanie parametrów co najmniej na takim samym poziomie jak założone w dokumentacji projektowej oraz będą nie gorsze pod względem:</w:t>
            </w:r>
          </w:p>
          <w:p w14:paraId="654F9EC9" w14:textId="77777777" w:rsidR="00BA3444" w:rsidRPr="00BA3444" w:rsidRDefault="00BA3444" w:rsidP="00BA3444">
            <w:pPr>
              <w:tabs>
                <w:tab w:val="left" w:pos="466"/>
              </w:tabs>
              <w:spacing w:after="120" w:line="360" w:lineRule="auto"/>
              <w:jc w:val="both"/>
              <w:rPr>
                <w:rFonts w:ascii="Arial" w:hAnsi="Arial" w:cs="Arial"/>
                <w:i/>
                <w:iCs/>
                <w:sz w:val="22"/>
                <w:szCs w:val="22"/>
              </w:rPr>
            </w:pPr>
            <w:r w:rsidRPr="00BA3444">
              <w:rPr>
                <w:rFonts w:ascii="Arial" w:hAnsi="Arial" w:cs="Arial"/>
                <w:i/>
                <w:iCs/>
                <w:sz w:val="22"/>
                <w:szCs w:val="22"/>
              </w:rPr>
              <w:t>a)</w:t>
            </w:r>
            <w:r w:rsidRPr="00BA3444">
              <w:rPr>
                <w:rFonts w:ascii="Arial" w:hAnsi="Arial" w:cs="Arial"/>
                <w:i/>
                <w:iCs/>
                <w:sz w:val="22"/>
                <w:szCs w:val="22"/>
              </w:rPr>
              <w:tab/>
              <w:t>charakteru użytkowego (tożsamość funkcji),</w:t>
            </w:r>
          </w:p>
          <w:p w14:paraId="3A8B6EE5" w14:textId="77777777" w:rsidR="00BA3444" w:rsidRPr="00BA3444" w:rsidRDefault="00BA3444" w:rsidP="00BA3444">
            <w:pPr>
              <w:tabs>
                <w:tab w:val="left" w:pos="466"/>
              </w:tabs>
              <w:spacing w:after="120" w:line="360" w:lineRule="auto"/>
              <w:jc w:val="both"/>
              <w:rPr>
                <w:rFonts w:ascii="Arial" w:hAnsi="Arial" w:cs="Arial"/>
                <w:i/>
                <w:iCs/>
                <w:sz w:val="22"/>
                <w:szCs w:val="22"/>
              </w:rPr>
            </w:pPr>
            <w:r w:rsidRPr="00BA3444">
              <w:rPr>
                <w:rFonts w:ascii="Arial" w:hAnsi="Arial" w:cs="Arial"/>
                <w:i/>
                <w:iCs/>
                <w:sz w:val="22"/>
                <w:szCs w:val="22"/>
              </w:rPr>
              <w:t>b)</w:t>
            </w:r>
            <w:r w:rsidRPr="00BA3444">
              <w:rPr>
                <w:rFonts w:ascii="Arial" w:hAnsi="Arial" w:cs="Arial"/>
                <w:i/>
                <w:iCs/>
                <w:sz w:val="22"/>
                <w:szCs w:val="22"/>
              </w:rPr>
              <w:tab/>
              <w:t>parametrów technicznych (wytrzymałość, trwałość),</w:t>
            </w:r>
          </w:p>
          <w:p w14:paraId="523BA14E" w14:textId="77777777" w:rsidR="00BA3444" w:rsidRPr="00BA3444" w:rsidRDefault="00BA3444" w:rsidP="00BA3444">
            <w:pPr>
              <w:tabs>
                <w:tab w:val="left" w:pos="466"/>
              </w:tabs>
              <w:spacing w:after="120" w:line="360" w:lineRule="auto"/>
              <w:jc w:val="both"/>
              <w:rPr>
                <w:rFonts w:ascii="Arial" w:hAnsi="Arial" w:cs="Arial"/>
                <w:i/>
                <w:iCs/>
                <w:sz w:val="22"/>
                <w:szCs w:val="22"/>
              </w:rPr>
            </w:pPr>
            <w:r w:rsidRPr="00BA3444">
              <w:rPr>
                <w:rFonts w:ascii="Arial" w:hAnsi="Arial" w:cs="Arial"/>
                <w:i/>
                <w:iCs/>
                <w:sz w:val="22"/>
                <w:szCs w:val="22"/>
              </w:rPr>
              <w:t>c)</w:t>
            </w:r>
            <w:r w:rsidRPr="00BA3444">
              <w:rPr>
                <w:rFonts w:ascii="Arial" w:hAnsi="Arial" w:cs="Arial"/>
                <w:i/>
                <w:iCs/>
                <w:sz w:val="22"/>
                <w:szCs w:val="22"/>
              </w:rPr>
              <w:tab/>
              <w:t>parametrów bezpieczeństwa użytkowania.</w:t>
            </w:r>
          </w:p>
          <w:p w14:paraId="0868D7C1" w14:textId="4B27ED36" w:rsidR="00BA3444" w:rsidRPr="00AD1E1B" w:rsidRDefault="00BA3444" w:rsidP="00BA3444">
            <w:pPr>
              <w:spacing w:after="120" w:line="360" w:lineRule="auto"/>
              <w:jc w:val="both"/>
              <w:rPr>
                <w:rFonts w:ascii="Arial" w:hAnsi="Arial" w:cs="Arial"/>
              </w:rPr>
            </w:pPr>
            <w:r w:rsidRPr="00BA3444">
              <w:rPr>
                <w:rFonts w:ascii="Arial" w:hAnsi="Arial" w:cs="Arial"/>
                <w:i/>
                <w:iCs/>
                <w:sz w:val="22"/>
                <w:szCs w:val="22"/>
              </w:rPr>
              <w:t>W każdym przypadku, gdy zamawiający w dokumentacji projektowej powołuje się na normy, europejskie oceny techniczne, aprobaty, specyfikacje techniczne i systemy referencji technicznych, dopuszcza się rozwiązania równoważne opisywanym. Dopuszczalna różnica w parametrach technicznych urządzeń opisanych w dokumentacji projektowej wynosi +/- 5% pod warunkiem, że zmiana parametrów umożliwi zachowanie zaplanowanej funkcjonalności dla tych urządzeń.</w:t>
            </w:r>
          </w:p>
        </w:tc>
      </w:tr>
    </w:tbl>
    <w:p w14:paraId="10C865F4" w14:textId="77777777" w:rsidR="001B365B"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72FBFBA2"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Powody niedokonania podziału zamówienia na części:</w:t>
      </w:r>
    </w:p>
    <w:p w14:paraId="47F16652"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eastAsia="x-none"/>
        </w:rPr>
      </w:pPr>
      <w:r w:rsidRPr="005D2CAF">
        <w:rPr>
          <w:rFonts w:ascii="Arial" w:hAnsi="Arial" w:cs="Arial"/>
          <w:bCs/>
          <w:iCs/>
          <w:color w:val="000000"/>
          <w:lang w:eastAsia="x-none"/>
        </w:rPr>
        <w:t xml:space="preserve">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w:t>
      </w:r>
      <w:r w:rsidRPr="005D2CAF">
        <w:rPr>
          <w:rFonts w:ascii="Arial" w:hAnsi="Arial" w:cs="Arial"/>
          <w:bCs/>
          <w:iCs/>
          <w:color w:val="000000"/>
          <w:lang w:eastAsia="x-none"/>
        </w:rPr>
        <w:lastRenderedPageBreak/>
        <w:t>realizujących poszczególne części zamówienia mogłaby zagrozić właściwemu wykonaniu zadania.</w:t>
      </w:r>
    </w:p>
    <w:p w14:paraId="12EF23F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Informacje dotyczące oferty wariantowej, o której mowa w art. 92 ustawy Pzp.</w:t>
      </w:r>
    </w:p>
    <w:p w14:paraId="11561930" w14:textId="50D4C7EC" w:rsidR="005D2CAF" w:rsidRPr="00AD1E1B" w:rsidRDefault="005D2CAF" w:rsidP="00AD1E1B">
      <w:pPr>
        <w:tabs>
          <w:tab w:val="left" w:pos="708"/>
        </w:tabs>
        <w:spacing w:before="120" w:line="360" w:lineRule="auto"/>
        <w:ind w:left="68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Zamawiający nie dopuszcza składania ofert wariantowych</w:t>
      </w:r>
    </w:p>
    <w:p w14:paraId="2F10F6EB"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określa następujące wymagania odnośnie zatrudnienia przez Wykonawcę lub Podwykonawcę osób wykonujących wskazane przez Zamawiającego czynności w zakresie realizacji zamówienia na podstawie umowy o pracę:</w:t>
      </w:r>
    </w:p>
    <w:p w14:paraId="64628322" w14:textId="63C5F913" w:rsidR="00AD1E1B" w:rsidRDefault="005D2CAF" w:rsidP="00AD1E1B">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Stosownie do postanowień art. 95 ust. 1 Pzp Zamawiający wymaga, aby osoby wykonujące czynności w zakresie realizacji zamówienia (pracownicy wykonujący prace fizyczne w branży drogowej, w tym prace operatorów sprzętu</w:t>
      </w:r>
      <w:r w:rsidR="00AD1E1B">
        <w:rPr>
          <w:rFonts w:ascii="Arial" w:hAnsi="Arial" w:cs="Arial"/>
          <w:bCs/>
          <w:iCs/>
          <w:color w:val="000000"/>
          <w:lang w:val="x-none" w:eastAsia="x-none"/>
        </w:rPr>
        <w:t xml:space="preserve">                                  </w:t>
      </w:r>
      <w:r w:rsidRPr="00AD1E1B">
        <w:rPr>
          <w:rFonts w:ascii="Arial" w:hAnsi="Arial" w:cs="Arial"/>
          <w:bCs/>
          <w:iCs/>
          <w:color w:val="000000"/>
          <w:lang w:val="x-none" w:eastAsia="x-none"/>
        </w:rPr>
        <w:t>i montażystów), były zatrudnione przez Wykonawcę lub Podwykonawcę na podstawie stosunku pracy, jeżeli wykonanie tych czynności polega na wykonywaniu pracy w sposób określony w art. 22 § 1 ustawy z dnia 26 czerwca 1974 r. - Kodeks pracy (Dz. U. z 202</w:t>
      </w:r>
      <w:r w:rsidR="00887061">
        <w:rPr>
          <w:rFonts w:ascii="Arial" w:hAnsi="Arial" w:cs="Arial"/>
          <w:bCs/>
          <w:iCs/>
          <w:color w:val="000000"/>
          <w:lang w:val="x-none" w:eastAsia="x-none"/>
        </w:rPr>
        <w:t>5</w:t>
      </w:r>
      <w:r w:rsidRPr="00AD1E1B">
        <w:rPr>
          <w:rFonts w:ascii="Arial" w:hAnsi="Arial" w:cs="Arial"/>
          <w:bCs/>
          <w:iCs/>
          <w:color w:val="000000"/>
          <w:lang w:val="x-none" w:eastAsia="x-none"/>
        </w:rPr>
        <w:t xml:space="preserve"> r. poz. </w:t>
      </w:r>
      <w:r w:rsidR="00887061">
        <w:rPr>
          <w:rFonts w:ascii="Arial" w:hAnsi="Arial" w:cs="Arial"/>
          <w:bCs/>
          <w:iCs/>
          <w:color w:val="000000"/>
          <w:lang w:val="x-none" w:eastAsia="x-none"/>
        </w:rPr>
        <w:t>277</w:t>
      </w:r>
      <w:r w:rsidRPr="00AD1E1B">
        <w:rPr>
          <w:rFonts w:ascii="Arial" w:hAnsi="Arial" w:cs="Arial"/>
          <w:bCs/>
          <w:iCs/>
          <w:color w:val="000000"/>
          <w:lang w:val="x-none" w:eastAsia="x-none"/>
        </w:rPr>
        <w:t xml:space="preserve"> z późn. zm.).</w:t>
      </w:r>
    </w:p>
    <w:p w14:paraId="74B2650F" w14:textId="31B8A279" w:rsidR="005D2CAF" w:rsidRPr="00AD1E1B" w:rsidRDefault="005D2CAF" w:rsidP="00AD1E1B">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AD1E1B">
        <w:rPr>
          <w:rFonts w:ascii="Arial" w:hAnsi="Arial" w:cs="Arial"/>
          <w:bCs/>
          <w:iCs/>
          <w:color w:val="000000"/>
          <w:lang w:val="x-none" w:eastAsia="x-none"/>
        </w:rPr>
        <w:t xml:space="preserve">W trakcie realizacji Umowy Zamawiający uprawniony jest do wykonywania czynności kontrolnych wobec Wykonawcy odnośnie spełniania przez Wykonawcę lub Podwykonawcę wymogu zatrudnienia na podstawie stosunku pracy osób wykonujących wskazane w pkt. </w:t>
      </w:r>
      <w:r w:rsidR="0001386F">
        <w:rPr>
          <w:rFonts w:ascii="Arial" w:hAnsi="Arial" w:cs="Arial"/>
          <w:bCs/>
          <w:iCs/>
          <w:color w:val="000000"/>
          <w:lang w:val="x-none" w:eastAsia="x-none"/>
        </w:rPr>
        <w:t>1</w:t>
      </w:r>
      <w:r w:rsidRPr="00AD1E1B">
        <w:rPr>
          <w:rFonts w:ascii="Arial" w:hAnsi="Arial" w:cs="Arial"/>
          <w:bCs/>
          <w:iCs/>
          <w:color w:val="000000"/>
          <w:lang w:val="x-none" w:eastAsia="x-none"/>
        </w:rPr>
        <w:t xml:space="preserve"> czynności. Zamawiający uprawniony jest w szczególności do:</w:t>
      </w:r>
    </w:p>
    <w:p w14:paraId="7ADBD5F9" w14:textId="3EA24782"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w:t>
      </w:r>
      <w:r w:rsidR="005D2CAF" w:rsidRPr="005D2CAF">
        <w:rPr>
          <w:rFonts w:ascii="Arial" w:hAnsi="Arial" w:cs="Arial"/>
          <w:bCs/>
          <w:iCs/>
          <w:color w:val="000000"/>
          <w:lang w:val="x-none" w:eastAsia="x-none"/>
        </w:rPr>
        <w:t xml:space="preserve">) żądania dokumentów wymienionych w pkt. </w:t>
      </w:r>
      <w:r>
        <w:rPr>
          <w:rFonts w:ascii="Arial" w:hAnsi="Arial" w:cs="Arial"/>
          <w:bCs/>
          <w:iCs/>
          <w:color w:val="000000"/>
          <w:lang w:val="x-none" w:eastAsia="x-none"/>
        </w:rPr>
        <w:t>3</w:t>
      </w:r>
      <w:r w:rsidR="005D2CAF" w:rsidRPr="005D2CAF">
        <w:rPr>
          <w:rFonts w:ascii="Arial" w:hAnsi="Arial" w:cs="Arial"/>
          <w:bCs/>
          <w:iCs/>
          <w:color w:val="000000"/>
          <w:lang w:val="x-none" w:eastAsia="x-none"/>
        </w:rPr>
        <w:t xml:space="preserve"> w zakresie potwierdzenia spełniania w/w wymogów i dokonywania ich oceny,</w:t>
      </w:r>
    </w:p>
    <w:p w14:paraId="5EACB674" w14:textId="35B16FD3"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w:t>
      </w:r>
      <w:r w:rsidR="005D2CAF" w:rsidRPr="005D2CAF">
        <w:rPr>
          <w:rFonts w:ascii="Arial" w:hAnsi="Arial" w:cs="Arial"/>
          <w:bCs/>
          <w:iCs/>
          <w:color w:val="000000"/>
          <w:lang w:val="x-none" w:eastAsia="x-none"/>
        </w:rPr>
        <w:t>) żądania wyjaśnień w przypadku wątpliwości w zakresie potwierdzenia spełniania w/w wymogów,</w:t>
      </w:r>
    </w:p>
    <w:p w14:paraId="6EA0BECD" w14:textId="55FD9CB7" w:rsidR="0001386F" w:rsidRDefault="0001386F" w:rsidP="0001386F">
      <w:pPr>
        <w:tabs>
          <w:tab w:val="left" w:pos="709"/>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w:t>
      </w:r>
      <w:r w:rsidR="005D2CAF" w:rsidRPr="005D2CAF">
        <w:rPr>
          <w:rFonts w:ascii="Arial" w:hAnsi="Arial" w:cs="Arial"/>
          <w:bCs/>
          <w:iCs/>
          <w:color w:val="000000"/>
          <w:lang w:val="x-none" w:eastAsia="x-none"/>
        </w:rPr>
        <w:t>) przeprowadzania kontroli na miejscu wykonywania czynności w zakresie realizacji Umowy.</w:t>
      </w:r>
    </w:p>
    <w:p w14:paraId="164A2871" w14:textId="39E25DE9" w:rsidR="005D2CAF" w:rsidRPr="005D2CAF" w:rsidRDefault="005D2CAF" w:rsidP="0001386F">
      <w:pPr>
        <w:numPr>
          <w:ilvl w:val="0"/>
          <w:numId w:val="35"/>
        </w:numPr>
        <w:tabs>
          <w:tab w:val="left" w:pos="709"/>
        </w:tabs>
        <w:spacing w:before="120" w:line="360" w:lineRule="auto"/>
        <w:ind w:hanging="72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 xml:space="preserve">Na żądanie Zamawiającego, w terminie 3 dni roboczych, Wykonawca zobowiązany jest do przedłożenia Zamawiającemu następującego dokumentu/dokumentów potwierdzających spełnienie wymogu, o którym mowa w pkt. </w:t>
      </w:r>
      <w:r w:rsidR="0001386F">
        <w:rPr>
          <w:rFonts w:ascii="Arial" w:hAnsi="Arial" w:cs="Arial"/>
          <w:bCs/>
          <w:iCs/>
          <w:color w:val="000000"/>
          <w:lang w:val="x-none" w:eastAsia="x-none"/>
        </w:rPr>
        <w:t>1</w:t>
      </w:r>
      <w:r w:rsidRPr="005D2CAF">
        <w:rPr>
          <w:rFonts w:ascii="Arial" w:hAnsi="Arial" w:cs="Arial"/>
          <w:bCs/>
          <w:iCs/>
          <w:color w:val="000000"/>
          <w:lang w:val="x-none" w:eastAsia="x-none"/>
        </w:rPr>
        <w:t>, tj.:</w:t>
      </w:r>
    </w:p>
    <w:p w14:paraId="35FE32C5" w14:textId="51D5B87C"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w:t>
      </w:r>
      <w:r w:rsidR="005D2CAF" w:rsidRPr="005D2CAF">
        <w:rPr>
          <w:rFonts w:ascii="Arial" w:hAnsi="Arial" w:cs="Arial"/>
          <w:bCs/>
          <w:iCs/>
          <w:color w:val="000000"/>
          <w:lang w:val="x-none" w:eastAsia="x-none"/>
        </w:rPr>
        <w:t>) oświadczenia zatrudnionego pracownika,</w:t>
      </w:r>
    </w:p>
    <w:p w14:paraId="73EE807C" w14:textId="7120494F"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lastRenderedPageBreak/>
        <w:t>b</w:t>
      </w:r>
      <w:r w:rsidR="005D2CAF" w:rsidRPr="005D2CAF">
        <w:rPr>
          <w:rFonts w:ascii="Arial" w:hAnsi="Arial" w:cs="Arial"/>
          <w:bCs/>
          <w:iCs/>
          <w:color w:val="000000"/>
          <w:lang w:val="x-none" w:eastAsia="x-none"/>
        </w:rPr>
        <w:t>) oświadczenia Wykonawcy lub Podwykonawcy o zatrudnieniu pracownika na podstawie umowy o pracę,</w:t>
      </w:r>
    </w:p>
    <w:p w14:paraId="1FC41BD8" w14:textId="3E1B6E00"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w:t>
      </w:r>
      <w:r w:rsidR="005D2CAF" w:rsidRPr="005D2CAF">
        <w:rPr>
          <w:rFonts w:ascii="Arial" w:hAnsi="Arial" w:cs="Arial"/>
          <w:bCs/>
          <w:iCs/>
          <w:color w:val="000000"/>
          <w:lang w:val="x-none" w:eastAsia="x-none"/>
        </w:rPr>
        <w:t>) poświadczonej za zgodność z oryginałem kopii umowy o pracę zatrudnionego pracownika,</w:t>
      </w:r>
    </w:p>
    <w:p w14:paraId="416CFE9E" w14:textId="69DC1EA9"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d</w:t>
      </w:r>
      <w:r w:rsidR="005D2CAF" w:rsidRPr="005D2CAF">
        <w:rPr>
          <w:rFonts w:ascii="Arial" w:hAnsi="Arial" w:cs="Arial"/>
          <w:bCs/>
          <w:iCs/>
          <w:color w:val="000000"/>
          <w:lang w:val="x-none" w:eastAsia="x-none"/>
        </w:rPr>
        <w:t xml:space="preserve">) innych dokumentów, </w:t>
      </w:r>
    </w:p>
    <w:p w14:paraId="0D70C260" w14:textId="77777777" w:rsidR="005D2CAF" w:rsidRPr="005D2CAF" w:rsidRDefault="005D2CAF" w:rsidP="005D2CAF">
      <w:pPr>
        <w:tabs>
          <w:tab w:val="left" w:pos="708"/>
        </w:tabs>
        <w:spacing w:before="120" w:line="360" w:lineRule="auto"/>
        <w:ind w:left="68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068CC0A0" w14:textId="5751F8D9" w:rsidR="001B365B" w:rsidRPr="0001386F" w:rsidRDefault="005D2CAF" w:rsidP="0001386F">
      <w:pPr>
        <w:numPr>
          <w:ilvl w:val="0"/>
          <w:numId w:val="35"/>
        </w:numPr>
        <w:tabs>
          <w:tab w:val="left" w:pos="708"/>
        </w:tabs>
        <w:spacing w:before="120" w:line="360" w:lineRule="auto"/>
        <w:ind w:hanging="720"/>
        <w:jc w:val="both"/>
        <w:outlineLvl w:val="1"/>
        <w:rPr>
          <w:rFonts w:ascii="Arial" w:hAnsi="Arial" w:cs="Arial"/>
          <w:bCs/>
          <w:iCs/>
          <w:lang w:val="x-none" w:eastAsia="x-none"/>
        </w:rPr>
      </w:pPr>
      <w:r w:rsidRPr="005D2CAF">
        <w:rPr>
          <w:rFonts w:ascii="Arial" w:hAnsi="Arial" w:cs="Arial"/>
          <w:bCs/>
          <w:iCs/>
          <w:color w:val="000000"/>
          <w:lang w:val="x-none" w:eastAsia="x-none"/>
        </w:rPr>
        <w:t xml:space="preserve">Za niedopełnienie wymogu zatrudnienia przez Wykonawcę lub Podwykonawcę osób na podstawie stosunku pracy wykonujących czynności wymienione w pkt. </w:t>
      </w:r>
      <w:r w:rsidR="0001386F">
        <w:rPr>
          <w:rFonts w:ascii="Arial" w:hAnsi="Arial" w:cs="Arial"/>
          <w:bCs/>
          <w:iCs/>
          <w:color w:val="000000"/>
          <w:lang w:val="x-none" w:eastAsia="x-none"/>
        </w:rPr>
        <w:t>1</w:t>
      </w:r>
      <w:r w:rsidRPr="005D2CAF">
        <w:rPr>
          <w:rFonts w:ascii="Arial" w:hAnsi="Arial" w:cs="Arial"/>
          <w:bCs/>
          <w:iCs/>
          <w:color w:val="000000"/>
          <w:lang w:val="x-none" w:eastAsia="x-none"/>
        </w:rPr>
        <w:t>,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wyliczonej proporcjonalnie do terminu obowiązywania Umowy oraz pomnożonej przez liczbę osób, w odniesieniu do których wymóg zatrudnienia był niedopełniony.</w:t>
      </w:r>
    </w:p>
    <w:p w14:paraId="7A933A74" w14:textId="3BA2E3B2" w:rsidR="003019B2" w:rsidRPr="003019B2" w:rsidRDefault="001B365B" w:rsidP="003019B2">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Miejsce realizacji: </w:t>
      </w:r>
      <w:r w:rsidR="003019B2" w:rsidRPr="003019B2">
        <w:rPr>
          <w:rFonts w:ascii="Arial" w:hAnsi="Arial" w:cs="Arial"/>
        </w:rPr>
        <w:t>droga powiatowa nr 18</w:t>
      </w:r>
      <w:r w:rsidR="00B25521">
        <w:rPr>
          <w:rFonts w:ascii="Arial" w:hAnsi="Arial" w:cs="Arial"/>
        </w:rPr>
        <w:t>93</w:t>
      </w:r>
      <w:r w:rsidR="003019B2" w:rsidRPr="003019B2">
        <w:rPr>
          <w:rFonts w:ascii="Arial" w:hAnsi="Arial" w:cs="Arial"/>
        </w:rPr>
        <w:t>N</w:t>
      </w:r>
      <w:r w:rsidR="00B25521">
        <w:rPr>
          <w:rFonts w:ascii="Arial" w:hAnsi="Arial" w:cs="Arial"/>
        </w:rPr>
        <w:t xml:space="preserve"> na długości 3,6 km odcinek Babki Oleckie – Sedranki. </w:t>
      </w:r>
      <w:r w:rsidR="003019B2" w:rsidRPr="003019B2">
        <w:rPr>
          <w:rFonts w:ascii="Arial" w:hAnsi="Arial" w:cs="Arial"/>
        </w:rPr>
        <w:t xml:space="preserve"> </w:t>
      </w:r>
    </w:p>
    <w:p w14:paraId="39056BF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FA51B8">
        <w:rPr>
          <w:rFonts w:ascii="Arial" w:hAnsi="Arial" w:cs="Arial"/>
          <w:b/>
          <w:bCs/>
          <w:caps/>
          <w:kern w:val="32"/>
          <w:lang w:val="x-none" w:eastAsia="x-none"/>
        </w:rPr>
        <w:t>Informacja o przewidywanych zamówieniach</w:t>
      </w:r>
      <w:r w:rsidRPr="00FA51B8">
        <w:rPr>
          <w:rFonts w:ascii="Arial" w:hAnsi="Arial" w:cs="Arial"/>
          <w:b/>
          <w:bCs/>
          <w:caps/>
          <w:kern w:val="32"/>
          <w:lang w:eastAsia="x-none"/>
        </w:rPr>
        <w:t>,</w:t>
      </w:r>
      <w:r w:rsidRPr="00FA51B8">
        <w:rPr>
          <w:rFonts w:ascii="Arial" w:hAnsi="Arial" w:cs="Arial"/>
          <w:b/>
          <w:bCs/>
          <w:caps/>
          <w:kern w:val="32"/>
          <w:lang w:val="x-none" w:eastAsia="x-none"/>
        </w:rPr>
        <w:t xml:space="preserve"> o których mowa w art. </w:t>
      </w:r>
      <w:r w:rsidRPr="00FA51B8">
        <w:rPr>
          <w:rFonts w:ascii="Arial" w:hAnsi="Arial" w:cs="Arial"/>
          <w:b/>
          <w:bCs/>
          <w:caps/>
          <w:kern w:val="32"/>
          <w:lang w:eastAsia="x-none"/>
        </w:rPr>
        <w:t>214</w:t>
      </w:r>
      <w:r w:rsidRPr="00FA51B8">
        <w:rPr>
          <w:rFonts w:ascii="Arial" w:hAnsi="Arial" w:cs="Arial"/>
          <w:b/>
          <w:bCs/>
          <w:caps/>
          <w:kern w:val="32"/>
          <w:lang w:val="x-none" w:eastAsia="x-none"/>
        </w:rPr>
        <w:t xml:space="preserve"> ust. 1 pkt </w:t>
      </w:r>
      <w:r w:rsidRPr="00FA51B8">
        <w:rPr>
          <w:rFonts w:ascii="Arial" w:hAnsi="Arial" w:cs="Arial"/>
          <w:b/>
          <w:bCs/>
          <w:caps/>
          <w:kern w:val="32"/>
          <w:lang w:eastAsia="x-none"/>
        </w:rPr>
        <w:t>7</w:t>
      </w:r>
      <w:r w:rsidRPr="00FA51B8">
        <w:rPr>
          <w:rFonts w:ascii="Arial" w:hAnsi="Arial" w:cs="Arial"/>
          <w:b/>
          <w:bCs/>
          <w:caps/>
          <w:kern w:val="32"/>
          <w:lang w:val="x-none" w:eastAsia="x-none"/>
        </w:rPr>
        <w:t xml:space="preserve"> i </w:t>
      </w:r>
      <w:r w:rsidRPr="00FA51B8">
        <w:rPr>
          <w:rFonts w:ascii="Arial" w:hAnsi="Arial" w:cs="Arial"/>
          <w:b/>
          <w:bCs/>
          <w:caps/>
          <w:kern w:val="32"/>
          <w:lang w:eastAsia="x-none"/>
        </w:rPr>
        <w:t>8</w:t>
      </w:r>
      <w:r w:rsidRPr="00FA51B8">
        <w:rPr>
          <w:rFonts w:ascii="Arial" w:hAnsi="Arial" w:cs="Arial"/>
          <w:b/>
          <w:bCs/>
          <w:caps/>
          <w:kern w:val="32"/>
          <w:lang w:val="x-none" w:eastAsia="x-none"/>
        </w:rPr>
        <w:t xml:space="preserve"> </w:t>
      </w:r>
      <w:r w:rsidRPr="00FA51B8">
        <w:rPr>
          <w:rFonts w:ascii="Arial" w:hAnsi="Arial" w:cs="Arial"/>
          <w:b/>
          <w:bCs/>
          <w:caps/>
          <w:kern w:val="32"/>
          <w:lang w:eastAsia="x-none"/>
        </w:rPr>
        <w:t>USTAWY PZP</w:t>
      </w:r>
      <w:bookmarkEnd w:id="4"/>
      <w:r w:rsidRPr="00FA51B8">
        <w:rPr>
          <w:rFonts w:ascii="Arial" w:hAnsi="Arial" w:cs="Arial"/>
          <w:b/>
          <w:bCs/>
          <w:caps/>
          <w:kern w:val="32"/>
          <w:lang w:eastAsia="x-none"/>
        </w:rPr>
        <w:t>.</w:t>
      </w:r>
    </w:p>
    <w:p w14:paraId="200CDD0C" w14:textId="77777777" w:rsidR="001B365B" w:rsidRPr="00FA51B8" w:rsidRDefault="005D2CAF" w:rsidP="0054445A">
      <w:pPr>
        <w:tabs>
          <w:tab w:val="left" w:pos="708"/>
        </w:tabs>
        <w:spacing w:before="120" w:line="360" w:lineRule="auto"/>
        <w:ind w:left="426"/>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zamówień</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o których mowa w art. </w:t>
      </w:r>
      <w:r w:rsidRPr="00FA51B8">
        <w:rPr>
          <w:rFonts w:ascii="Arial" w:hAnsi="Arial" w:cs="Arial"/>
          <w:bCs/>
          <w:iCs/>
          <w:color w:val="000000"/>
          <w:lang w:eastAsia="x-none"/>
        </w:rPr>
        <w:t>214</w:t>
      </w:r>
      <w:r w:rsidRPr="00FA51B8">
        <w:rPr>
          <w:rFonts w:ascii="Arial" w:hAnsi="Arial" w:cs="Arial"/>
          <w:bCs/>
          <w:iCs/>
          <w:color w:val="000000"/>
          <w:lang w:val="x-none" w:eastAsia="x-none"/>
        </w:rPr>
        <w:t xml:space="preserve"> ust. 1 pkt </w:t>
      </w:r>
      <w:r w:rsidRPr="00FA51B8">
        <w:rPr>
          <w:rFonts w:ascii="Arial" w:hAnsi="Arial" w:cs="Arial"/>
          <w:bCs/>
          <w:iCs/>
          <w:color w:val="000000"/>
          <w:lang w:eastAsia="x-none"/>
        </w:rPr>
        <w:t>7</w:t>
      </w:r>
      <w:r w:rsidRPr="00FA51B8">
        <w:rPr>
          <w:rFonts w:ascii="Arial" w:hAnsi="Arial" w:cs="Arial"/>
          <w:bCs/>
          <w:iCs/>
          <w:color w:val="000000"/>
          <w:lang w:val="x-none" w:eastAsia="x-none"/>
        </w:rPr>
        <w:t xml:space="preserve"> i </w:t>
      </w:r>
      <w:r w:rsidRPr="00FA51B8">
        <w:rPr>
          <w:rFonts w:ascii="Arial" w:hAnsi="Arial" w:cs="Arial"/>
          <w:bCs/>
          <w:iCs/>
          <w:color w:val="000000"/>
          <w:lang w:eastAsia="x-none"/>
        </w:rPr>
        <w:t>8 ustawy Pzp.</w:t>
      </w:r>
    </w:p>
    <w:p w14:paraId="2888CCC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FA51B8">
        <w:rPr>
          <w:rFonts w:ascii="Arial" w:hAnsi="Arial" w:cs="Arial"/>
          <w:b/>
          <w:bCs/>
          <w:caps/>
          <w:kern w:val="32"/>
          <w:lang w:val="x-none" w:eastAsia="x-none"/>
        </w:rPr>
        <w:t>Termin wykonania zamówienia</w:t>
      </w:r>
      <w:bookmarkEnd w:id="5"/>
    </w:p>
    <w:p w14:paraId="2325E490" w14:textId="4112934A" w:rsidR="001B365B" w:rsidRPr="00FA51B8" w:rsidRDefault="001B365B" w:rsidP="0054445A">
      <w:pPr>
        <w:tabs>
          <w:tab w:val="left" w:pos="708"/>
        </w:tabs>
        <w:spacing w:before="120" w:line="360" w:lineRule="auto"/>
        <w:ind w:left="426"/>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Zamówienie musi zostać zrealizowane w terminie: </w:t>
      </w:r>
      <w:r w:rsidR="00887061">
        <w:rPr>
          <w:rFonts w:ascii="Arial" w:hAnsi="Arial" w:cs="Arial"/>
          <w:b/>
          <w:bCs/>
          <w:iCs/>
          <w:color w:val="000000"/>
          <w:lang w:val="x-none" w:eastAsia="x-none"/>
        </w:rPr>
        <w:t xml:space="preserve">6 </w:t>
      </w:r>
      <w:r w:rsidR="005D2CAF" w:rsidRPr="005D2CAF">
        <w:rPr>
          <w:rFonts w:ascii="Arial" w:hAnsi="Arial" w:cs="Arial"/>
          <w:b/>
          <w:bCs/>
          <w:iCs/>
          <w:color w:val="000000"/>
          <w:lang w:val="x-none" w:eastAsia="x-none"/>
        </w:rPr>
        <w:t>miesi</w:t>
      </w:r>
      <w:r w:rsidR="00887061">
        <w:rPr>
          <w:rFonts w:ascii="Arial" w:hAnsi="Arial" w:cs="Arial"/>
          <w:b/>
          <w:bCs/>
          <w:iCs/>
          <w:color w:val="000000"/>
          <w:lang w:val="x-none" w:eastAsia="x-none"/>
        </w:rPr>
        <w:t>ęcy</w:t>
      </w:r>
      <w:r w:rsidR="005D2CAF" w:rsidRPr="005D2CAF">
        <w:rPr>
          <w:rFonts w:ascii="Arial" w:hAnsi="Arial" w:cs="Arial"/>
          <w:b/>
          <w:bCs/>
          <w:iCs/>
          <w:color w:val="000000"/>
          <w:lang w:val="x-none" w:eastAsia="x-none"/>
        </w:rPr>
        <w:t xml:space="preserve"> od daty udzielenia zamówienia</w:t>
      </w:r>
      <w:r w:rsidR="003C6420">
        <w:rPr>
          <w:rFonts w:ascii="Arial" w:hAnsi="Arial" w:cs="Arial"/>
          <w:bCs/>
          <w:iCs/>
          <w:color w:val="000000"/>
          <w:lang w:eastAsia="x-none"/>
        </w:rPr>
        <w:t>.</w:t>
      </w:r>
    </w:p>
    <w:p w14:paraId="7FBE271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FA51B8">
        <w:rPr>
          <w:rFonts w:ascii="Arial" w:hAnsi="Arial" w:cs="Arial"/>
          <w:b/>
          <w:bCs/>
          <w:caps/>
          <w:kern w:val="32"/>
          <w:lang w:eastAsia="x-none"/>
        </w:rPr>
        <w:t>Informacja o warunkach</w:t>
      </w:r>
      <w:r w:rsidRPr="00FA51B8">
        <w:rPr>
          <w:rFonts w:ascii="Arial" w:hAnsi="Arial" w:cs="Arial"/>
          <w:b/>
          <w:bCs/>
          <w:caps/>
          <w:kern w:val="32"/>
          <w:lang w:val="x-none" w:eastAsia="x-none"/>
        </w:rPr>
        <w:t xml:space="preserve"> udziału w postępowaniu</w:t>
      </w:r>
      <w:bookmarkEnd w:id="6"/>
    </w:p>
    <w:p w14:paraId="3CEEF28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O udzielenie zamówienia mogą ubiegać się</w:t>
      </w:r>
      <w:r w:rsidRPr="00FA51B8">
        <w:rPr>
          <w:rFonts w:ascii="Arial" w:hAnsi="Arial" w:cs="Arial"/>
          <w:bCs/>
          <w:iCs/>
          <w:color w:val="000000"/>
          <w:lang w:eastAsia="x-none"/>
        </w:rPr>
        <w:t xml:space="preserve"> Wykonawcy</w:t>
      </w:r>
      <w:r w:rsidRPr="00FA51B8">
        <w:rPr>
          <w:rFonts w:ascii="Arial" w:hAnsi="Arial" w:cs="Arial"/>
          <w:bCs/>
          <w:iCs/>
          <w:color w:val="000000"/>
          <w:lang w:val="x-none" w:eastAsia="x-none"/>
        </w:rPr>
        <w:t>, którzy nie podlegają wykluczeniu oraz spełniają warunki</w:t>
      </w:r>
      <w:r w:rsidRPr="00FA51B8">
        <w:rPr>
          <w:rFonts w:ascii="Arial" w:hAnsi="Arial" w:cs="Arial"/>
          <w:bCs/>
          <w:iCs/>
          <w:color w:val="000000"/>
          <w:lang w:eastAsia="x-none"/>
        </w:rPr>
        <w:t xml:space="preserve"> udziału w postępowaniu</w:t>
      </w:r>
      <w:r w:rsidRPr="00FA51B8">
        <w:rPr>
          <w:rFonts w:ascii="Arial" w:hAnsi="Arial" w:cs="Arial"/>
          <w:bCs/>
          <w:iCs/>
          <w:color w:val="000000"/>
          <w:lang w:val="x-none" w:eastAsia="x-none"/>
        </w:rPr>
        <w:t xml:space="preserve"> i wymagania określone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35DAF60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na podstawie art. 112 ustawy Pzp określa następujące warunki udziału w postępowaniu:</w:t>
      </w:r>
    </w:p>
    <w:p w14:paraId="2C1DC509" w14:textId="77777777" w:rsidR="005D2CAF" w:rsidRPr="0054445A" w:rsidRDefault="005D2CAF" w:rsidP="005D2CAF">
      <w:pPr>
        <w:tabs>
          <w:tab w:val="left" w:pos="708"/>
        </w:tabs>
        <w:spacing w:line="360" w:lineRule="auto"/>
        <w:ind w:left="680"/>
        <w:jc w:val="both"/>
        <w:outlineLvl w:val="1"/>
        <w:rPr>
          <w:rFonts w:ascii="Arial" w:hAnsi="Arial" w:cs="Arial"/>
          <w:bCs/>
          <w:iCs/>
          <w:color w:val="000000"/>
          <w:sz w:val="16"/>
          <w:szCs w:val="16"/>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tblGrid>
      <w:tr w:rsidR="005D2CAF" w:rsidRPr="00FA51B8" w14:paraId="23C80DAB" w14:textId="77777777" w:rsidTr="0001386F">
        <w:tc>
          <w:tcPr>
            <w:tcW w:w="709" w:type="dxa"/>
            <w:tcBorders>
              <w:top w:val="single" w:sz="4" w:space="0" w:color="auto"/>
              <w:left w:val="single" w:sz="4" w:space="0" w:color="auto"/>
              <w:bottom w:val="single" w:sz="4" w:space="0" w:color="auto"/>
              <w:right w:val="single" w:sz="4" w:space="0" w:color="auto"/>
            </w:tcBorders>
            <w:vAlign w:val="center"/>
            <w:hideMark/>
          </w:tcPr>
          <w:p w14:paraId="0D1CB739" w14:textId="77777777" w:rsidR="005D2CAF" w:rsidRPr="00767E9D" w:rsidRDefault="005D2CAF" w:rsidP="007F192F">
            <w:pPr>
              <w:spacing w:before="120" w:after="120" w:line="276" w:lineRule="auto"/>
              <w:jc w:val="center"/>
              <w:rPr>
                <w:rFonts w:ascii="Arial" w:hAnsi="Arial" w:cs="Arial"/>
                <w:b/>
                <w:sz w:val="22"/>
                <w:szCs w:val="22"/>
              </w:rPr>
            </w:pPr>
            <w:r w:rsidRPr="00767E9D">
              <w:rPr>
                <w:rFonts w:ascii="Arial" w:hAnsi="Arial" w:cs="Arial"/>
                <w:b/>
                <w:sz w:val="22"/>
                <w:szCs w:val="22"/>
              </w:rPr>
              <w:t>Lp.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1ADCE17" w14:textId="77777777" w:rsidR="005D2CAF" w:rsidRPr="00767E9D" w:rsidRDefault="005D2CAF" w:rsidP="007F192F">
            <w:pPr>
              <w:spacing w:before="120" w:after="120" w:line="276" w:lineRule="auto"/>
              <w:rPr>
                <w:rFonts w:ascii="Arial" w:hAnsi="Arial" w:cs="Arial"/>
                <w:sz w:val="22"/>
                <w:szCs w:val="22"/>
              </w:rPr>
            </w:pPr>
            <w:r w:rsidRPr="00767E9D">
              <w:rPr>
                <w:rFonts w:ascii="Arial" w:hAnsi="Arial" w:cs="Arial"/>
                <w:b/>
                <w:sz w:val="22"/>
                <w:szCs w:val="22"/>
              </w:rPr>
              <w:t>Warunki udziału w postępowaniu</w:t>
            </w:r>
          </w:p>
        </w:tc>
      </w:tr>
      <w:tr w:rsidR="005D2CAF" w:rsidRPr="00FA51B8" w14:paraId="18E983AA" w14:textId="77777777" w:rsidTr="0001386F">
        <w:tc>
          <w:tcPr>
            <w:tcW w:w="709" w:type="dxa"/>
            <w:tcBorders>
              <w:top w:val="single" w:sz="4" w:space="0" w:color="auto"/>
              <w:left w:val="single" w:sz="4" w:space="0" w:color="auto"/>
              <w:bottom w:val="single" w:sz="4" w:space="0" w:color="auto"/>
              <w:right w:val="single" w:sz="4" w:space="0" w:color="auto"/>
            </w:tcBorders>
            <w:hideMark/>
          </w:tcPr>
          <w:p w14:paraId="4CC10D45"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05" w:type="dxa"/>
            <w:tcBorders>
              <w:top w:val="single" w:sz="4" w:space="0" w:color="auto"/>
              <w:left w:val="single" w:sz="4" w:space="0" w:color="auto"/>
              <w:bottom w:val="single" w:sz="4" w:space="0" w:color="auto"/>
              <w:right w:val="single" w:sz="4" w:space="0" w:color="auto"/>
            </w:tcBorders>
            <w:hideMark/>
          </w:tcPr>
          <w:p w14:paraId="2526FA18"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Zdolność techniczna lub zawodowa</w:t>
            </w:r>
          </w:p>
          <w:p w14:paraId="63551F04" w14:textId="2E878DDD" w:rsidR="005D2CAF" w:rsidRPr="005D2CAF" w:rsidRDefault="005D2CAF" w:rsidP="007F192F">
            <w:pPr>
              <w:spacing w:before="60" w:after="60" w:line="360" w:lineRule="auto"/>
              <w:jc w:val="both"/>
              <w:rPr>
                <w:rFonts w:ascii="Arial" w:hAnsi="Arial" w:cs="Arial"/>
              </w:rPr>
            </w:pPr>
            <w:r w:rsidRPr="005D2CAF">
              <w:rPr>
                <w:rFonts w:ascii="Arial" w:hAnsi="Arial" w:cs="Arial"/>
              </w:rPr>
              <w:t>O udzielenie zamówienia publicznego mogą ubiegać się wykonawcy, którzy spełniają warunki, dotyczące zdolności technicznej lub zawodowej. Zamawiający uzna warunek za spełniony poprzez wykazanie, iż:</w:t>
            </w:r>
          </w:p>
          <w:p w14:paraId="5393D46A"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 xml:space="preserve">I. Wykonawca </w:t>
            </w:r>
            <w:r w:rsidRPr="0001386F">
              <w:rPr>
                <w:rFonts w:ascii="Arial" w:hAnsi="Arial" w:cs="Arial"/>
                <w:b/>
                <w:bCs/>
              </w:rPr>
              <w:t>posiada doświadczenie</w:t>
            </w:r>
            <w:r w:rsidRPr="005D2CAF">
              <w:rPr>
                <w:rFonts w:ascii="Arial" w:hAnsi="Arial" w:cs="Arial"/>
              </w:rPr>
              <w:t xml:space="preserve"> wyrażające się wykonaniem należycie:</w:t>
            </w:r>
          </w:p>
          <w:p w14:paraId="25EB54CF" w14:textId="42A07F79" w:rsidR="005D2CAF" w:rsidRPr="005D2CAF" w:rsidRDefault="005D2CAF" w:rsidP="00772175">
            <w:pPr>
              <w:spacing w:before="60" w:after="60" w:line="360" w:lineRule="auto"/>
              <w:jc w:val="both"/>
              <w:rPr>
                <w:rFonts w:ascii="Arial" w:hAnsi="Arial" w:cs="Arial"/>
              </w:rPr>
            </w:pPr>
            <w:r w:rsidRPr="005D2CAF">
              <w:rPr>
                <w:rFonts w:ascii="Arial" w:hAnsi="Arial" w:cs="Arial"/>
              </w:rPr>
              <w:t xml:space="preserve">1) co najmniej jednej roboty budowlanej z branży drogowej o wartości </w:t>
            </w:r>
            <w:r w:rsidR="00772175">
              <w:rPr>
                <w:rFonts w:ascii="Arial" w:hAnsi="Arial" w:cs="Arial"/>
              </w:rPr>
              <w:t xml:space="preserve">                        </w:t>
            </w:r>
            <w:r w:rsidRPr="005D2CAF">
              <w:rPr>
                <w:rFonts w:ascii="Arial" w:hAnsi="Arial" w:cs="Arial"/>
              </w:rPr>
              <w:t xml:space="preserve">nie mniejszej </w:t>
            </w:r>
            <w:proofErr w:type="gramStart"/>
            <w:r w:rsidRPr="005D2CAF">
              <w:rPr>
                <w:rFonts w:ascii="Arial" w:hAnsi="Arial" w:cs="Arial"/>
              </w:rPr>
              <w:t xml:space="preserve">niż </w:t>
            </w:r>
            <w:r w:rsidR="000C6376">
              <w:rPr>
                <w:rFonts w:ascii="Arial" w:hAnsi="Arial" w:cs="Arial"/>
              </w:rPr>
              <w:t xml:space="preserve"> </w:t>
            </w:r>
            <w:r w:rsidR="00887061">
              <w:rPr>
                <w:rFonts w:ascii="Arial" w:hAnsi="Arial" w:cs="Arial"/>
              </w:rPr>
              <w:t>4</w:t>
            </w:r>
            <w:proofErr w:type="gramEnd"/>
            <w:r w:rsidR="00887061">
              <w:rPr>
                <w:rFonts w:ascii="Arial" w:hAnsi="Arial" w:cs="Arial"/>
              </w:rPr>
              <w:t> </w:t>
            </w:r>
            <w:r w:rsidRPr="005D2CAF">
              <w:rPr>
                <w:rFonts w:ascii="Arial" w:hAnsi="Arial" w:cs="Arial"/>
              </w:rPr>
              <w:t>000</w:t>
            </w:r>
            <w:r w:rsidR="00887061">
              <w:rPr>
                <w:rFonts w:ascii="Arial" w:hAnsi="Arial" w:cs="Arial"/>
              </w:rPr>
              <w:t xml:space="preserve"> 000</w:t>
            </w:r>
            <w:r w:rsidRPr="005D2CAF">
              <w:rPr>
                <w:rFonts w:ascii="Arial" w:hAnsi="Arial" w:cs="Arial"/>
              </w:rPr>
              <w:t xml:space="preserve">,00 zł brutto, wykonanej w okresie ostatnich 5 lat </w:t>
            </w:r>
          </w:p>
          <w:p w14:paraId="5021549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w którym upływa terminu składania ofert, a jeżeli okres prowadzenia działalności jest krótszy - w tym okresie.</w:t>
            </w:r>
          </w:p>
          <w:p w14:paraId="29B6814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 xml:space="preserve">II. Wykonawca </w:t>
            </w:r>
            <w:r w:rsidRPr="0001386F">
              <w:rPr>
                <w:rFonts w:ascii="Arial" w:hAnsi="Arial" w:cs="Arial"/>
                <w:b/>
                <w:bCs/>
              </w:rPr>
              <w:t>dysponuje osobami</w:t>
            </w:r>
            <w:r w:rsidRPr="005D2CAF">
              <w:rPr>
                <w:rFonts w:ascii="Arial" w:hAnsi="Arial" w:cs="Arial"/>
              </w:rPr>
              <w:t xml:space="preserve"> zdolnymi do wykonania zamówienia: </w:t>
            </w:r>
          </w:p>
          <w:p w14:paraId="4F90EB77" w14:textId="77777777" w:rsidR="005D2CAF" w:rsidRDefault="005D2CAF" w:rsidP="007F192F">
            <w:pPr>
              <w:spacing w:before="60" w:after="60" w:line="360" w:lineRule="auto"/>
              <w:jc w:val="both"/>
              <w:rPr>
                <w:rFonts w:ascii="Arial" w:hAnsi="Arial" w:cs="Arial"/>
              </w:rPr>
            </w:pPr>
            <w:r w:rsidRPr="005D2CAF">
              <w:rPr>
                <w:rFonts w:ascii="Arial" w:hAnsi="Arial" w:cs="Arial"/>
              </w:rPr>
              <w:t>1) Wykonawca dysponuje kierownikiem budowy, który posiada uprawnienia budowlane do kierowania robotami budowlanymi w specjalności drogowej oraz wpisany jest do właściwej Izby Inżynierów Budownictwa, posiadający aktualne ubezpieczenie od odpowiedzialności cywilnej.</w:t>
            </w:r>
          </w:p>
          <w:p w14:paraId="5989DCD3" w14:textId="30B878C4" w:rsidR="0001386F" w:rsidRPr="00FA51B8" w:rsidRDefault="0001386F" w:rsidP="007F192F">
            <w:pPr>
              <w:spacing w:before="60" w:after="60" w:line="360" w:lineRule="auto"/>
              <w:jc w:val="both"/>
              <w:rPr>
                <w:rFonts w:ascii="Arial" w:hAnsi="Arial" w:cs="Arial"/>
              </w:rPr>
            </w:pPr>
            <w:r w:rsidRPr="00415B77">
              <w:rPr>
                <w:rFonts w:ascii="Arial" w:hAnsi="Arial" w:cs="Arial"/>
                <w:b/>
                <w:bCs/>
              </w:rPr>
              <w:t>UWAGA:</w:t>
            </w:r>
            <w:r w:rsidRPr="00415B77">
              <w:rPr>
                <w:rFonts w:ascii="Arial" w:hAnsi="Arial" w:cs="Arial"/>
              </w:rPr>
              <w:t xml:space="preserve"> </w:t>
            </w:r>
            <w:r w:rsidRPr="00415B77">
              <w:rPr>
                <w:rFonts w:ascii="Arial" w:hAnsi="Arial" w:cs="Arial"/>
                <w:i/>
                <w:iCs/>
              </w:rPr>
              <w:t>Ilekroć Zamawiający wymaga określonych uprawnień budowlanych (w tym przynależności do właściwej Izby Inżynierów Budownictwa) na podstawie aktualnie obowiązującej ustawy z dnia 7 lipca 1994 r. - Prawo budowlane (tekst jednolity Dz. U. z 202</w:t>
            </w:r>
            <w:r w:rsidR="00887061">
              <w:rPr>
                <w:rFonts w:ascii="Arial" w:hAnsi="Arial" w:cs="Arial"/>
                <w:i/>
                <w:iCs/>
              </w:rPr>
              <w:t>5</w:t>
            </w:r>
            <w:r w:rsidRPr="00415B77">
              <w:rPr>
                <w:rFonts w:ascii="Arial" w:hAnsi="Arial" w:cs="Arial"/>
                <w:i/>
                <w:iCs/>
              </w:rPr>
              <w:t xml:space="preserve">r., poz. </w:t>
            </w:r>
            <w:r w:rsidR="00887061">
              <w:rPr>
                <w:rFonts w:ascii="Arial" w:hAnsi="Arial" w:cs="Arial"/>
                <w:i/>
                <w:iCs/>
              </w:rPr>
              <w:t>418</w:t>
            </w:r>
            <w:r w:rsidRPr="00415B77">
              <w:rPr>
                <w:rFonts w:ascii="Arial" w:hAnsi="Arial" w:cs="Arial"/>
                <w:i/>
                <w:iCs/>
              </w:rPr>
              <w:t xml:space="preserve"> z późn. zm.) rozumie przez</w:t>
            </w:r>
            <w:r w:rsidRPr="00415B77">
              <w:rPr>
                <w:rFonts w:ascii="Arial" w:hAnsi="Arial" w:cs="Arial"/>
              </w:rPr>
              <w:t xml:space="preserve"> </w:t>
            </w:r>
            <w:r w:rsidRPr="00415B77">
              <w:rPr>
                <w:rFonts w:ascii="Arial" w:hAnsi="Arial" w:cs="Arial"/>
                <w:i/>
                <w:iCs/>
              </w:rPr>
              <w:t xml:space="preserve">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w:t>
            </w:r>
            <w:r>
              <w:rPr>
                <w:rFonts w:ascii="Arial" w:hAnsi="Arial" w:cs="Arial"/>
                <w:i/>
                <w:iCs/>
              </w:rPr>
              <w:t xml:space="preserve">                      </w:t>
            </w:r>
            <w:r w:rsidRPr="00415B77">
              <w:rPr>
                <w:rFonts w:ascii="Arial" w:hAnsi="Arial" w:cs="Arial"/>
                <w:i/>
                <w:iCs/>
              </w:rPr>
              <w:t xml:space="preserve">o Wolnym Handlu (EFTA) - stron umowy o Europejskim Obszarze Gospodarczym, którzy nabyli prawo do wykonywania określonych zawodów regulowanych lub określonych działalności, jeżeli te kwalifikacje zostały uznane </w:t>
            </w:r>
            <w:r w:rsidRPr="00415B77">
              <w:rPr>
                <w:rFonts w:ascii="Arial" w:hAnsi="Arial" w:cs="Arial"/>
                <w:i/>
                <w:iCs/>
              </w:rPr>
              <w:lastRenderedPageBreak/>
              <w:t>na zasadach przewidzianych w ustawie z dnia 22 grudnia 2015 r.</w:t>
            </w:r>
            <w:r>
              <w:rPr>
                <w:rFonts w:ascii="Arial" w:hAnsi="Arial" w:cs="Arial"/>
                <w:i/>
                <w:iCs/>
              </w:rPr>
              <w:t xml:space="preserve">  </w:t>
            </w:r>
            <w:r w:rsidRPr="00415B77">
              <w:rPr>
                <w:rFonts w:ascii="Arial" w:hAnsi="Arial" w:cs="Arial"/>
                <w:i/>
                <w:iCs/>
              </w:rPr>
              <w:t>o zasadach uznawania kwalifikacji zawodowych nabytych w państwach członkowskich Unii Europejskiej (Dz. U. z 2023r. poz. 334 z późn. zm.).</w:t>
            </w:r>
          </w:p>
        </w:tc>
      </w:tr>
    </w:tbl>
    <w:p w14:paraId="56B38C5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lastRenderedPageBreak/>
        <w:t>Podstawy wykluczenia wykonawcy Z POSTĘPOWANIA</w:t>
      </w:r>
    </w:p>
    <w:p w14:paraId="411AF66A" w14:textId="77777777" w:rsidR="00381546" w:rsidRDefault="00381546" w:rsidP="0054445A">
      <w:pPr>
        <w:numPr>
          <w:ilvl w:val="1"/>
          <w:numId w:val="1"/>
        </w:numPr>
        <w:spacing w:before="120" w:line="360" w:lineRule="auto"/>
        <w:jc w:val="both"/>
        <w:outlineLvl w:val="1"/>
        <w:rPr>
          <w:rFonts w:ascii="Arial" w:hAnsi="Arial" w:cs="Arial"/>
          <w:bCs/>
          <w:iCs/>
          <w:color w:val="000000"/>
          <w:lang w:val="x-none" w:eastAsia="x-none"/>
        </w:rPr>
      </w:pPr>
      <w:r w:rsidRPr="0007005A">
        <w:rPr>
          <w:rFonts w:ascii="Arial" w:hAnsi="Arial" w:cs="Arial"/>
        </w:rPr>
        <w:t>Zamawiający</w:t>
      </w:r>
      <w:r>
        <w:rPr>
          <w:rFonts w:ascii="Arial" w:hAnsi="Arial" w:cs="Arial"/>
        </w:rPr>
        <w:t xml:space="preserve">, na podstawie art. 108 ust. 1 ustawy Pzp, wykluczy </w:t>
      </w:r>
      <w:r w:rsidRPr="0007005A">
        <w:rPr>
          <w:rFonts w:ascii="Arial" w:hAnsi="Arial" w:cs="Arial"/>
        </w:rPr>
        <w:t>z postępowania o udzielenie zamówienia Wykonawcę</w:t>
      </w:r>
      <w:r>
        <w:rPr>
          <w:rFonts w:ascii="Arial" w:hAnsi="Arial" w:cs="Arial"/>
          <w:bCs/>
          <w:iCs/>
          <w:color w:val="000000"/>
          <w:lang w:val="x-none" w:eastAsia="x-none"/>
        </w:rPr>
        <w:t>:</w:t>
      </w:r>
    </w:p>
    <w:p w14:paraId="426C0511"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Pr>
          <w:rFonts w:ascii="Arial" w:hAnsi="Arial" w:cs="Arial"/>
        </w:rPr>
        <w:t>będącego osobą fizyczną, którego prawomocnie skazano za przestępstwo:</w:t>
      </w:r>
    </w:p>
    <w:p w14:paraId="450B3EBC" w14:textId="511E080C"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Pr>
          <w:rFonts w:ascii="Arial" w:hAnsi="Arial" w:cs="Arial"/>
        </w:rPr>
        <w:t xml:space="preserve">udziału </w:t>
      </w:r>
      <w:r w:rsidRPr="007064EA">
        <w:rPr>
          <w:rFonts w:ascii="Arial" w:hAnsi="Arial" w:cs="Arial"/>
        </w:rPr>
        <w:t>w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Pr>
          <w:rFonts w:ascii="Arial" w:hAnsi="Arial" w:cs="Arial"/>
        </w:rPr>
        <w:t>,</w:t>
      </w:r>
    </w:p>
    <w:p w14:paraId="5B7278CE"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handlu ludźmi, o którym mowa w art. 189a Kodeksu karnego</w:t>
      </w:r>
      <w:r>
        <w:rPr>
          <w:rFonts w:ascii="Arial" w:hAnsi="Arial" w:cs="Arial"/>
        </w:rPr>
        <w:t>,</w:t>
      </w:r>
    </w:p>
    <w:p w14:paraId="51914DC1"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którym mowa w art. 228–230a, art. 250a Kodeksu karnego, w art. 46–48</w:t>
      </w:r>
      <w:r>
        <w:rPr>
          <w:rFonts w:ascii="Arial" w:hAnsi="Arial" w:cs="Arial"/>
        </w:rPr>
        <w:t xml:space="preserve"> </w:t>
      </w:r>
      <w:r w:rsidRPr="007064EA">
        <w:rPr>
          <w:rFonts w:ascii="Arial" w:hAnsi="Arial" w:cs="Arial"/>
        </w:rPr>
        <w:t>ustawy z dnia 25 czerwca 2010 r. o sporcie (Dz. U. z 2020 r. poz. 1133 oraz</w:t>
      </w:r>
      <w:r>
        <w:rPr>
          <w:rFonts w:ascii="Arial" w:hAnsi="Arial" w:cs="Arial"/>
        </w:rPr>
        <w:t xml:space="preserve"> </w:t>
      </w:r>
      <w:r w:rsidRPr="007064EA">
        <w:rPr>
          <w:rFonts w:ascii="Arial" w:hAnsi="Arial" w:cs="Arial"/>
        </w:rPr>
        <w:t>z 2021 r. poz. 2054 i 2142)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(Dz. U. z 2022 r.</w:t>
      </w:r>
      <w:r>
        <w:rPr>
          <w:rFonts w:ascii="Arial" w:hAnsi="Arial" w:cs="Arial"/>
        </w:rPr>
        <w:t xml:space="preserve"> </w:t>
      </w:r>
      <w:r w:rsidRPr="007064EA">
        <w:rPr>
          <w:rFonts w:ascii="Arial" w:hAnsi="Arial" w:cs="Arial"/>
        </w:rPr>
        <w:t>poz. 463, 583 i 974)</w:t>
      </w:r>
      <w:r>
        <w:rPr>
          <w:rFonts w:ascii="Arial" w:hAnsi="Arial" w:cs="Arial"/>
        </w:rPr>
        <w:t>,</w:t>
      </w:r>
    </w:p>
    <w:p w14:paraId="4E60B390"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6ED57BF8"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0F01BF13"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510BF79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przeciwko obrotowi gospodarczemu, o których mowa w art. 296–307 Kodeksu karnego, przestępstwo oszustwa, o którym mowa w art. 286 </w:t>
      </w:r>
      <w:r w:rsidRPr="00575664">
        <w:rPr>
          <w:rFonts w:ascii="Arial" w:hAnsi="Arial" w:cs="Arial"/>
        </w:rPr>
        <w:lastRenderedPageBreak/>
        <w:t>Kodeksu karnego, przestępstwo przeciwko wiarygodności dokumentów, o których mowa w art. 270–277d Kodeksu karnego, lub przestępstwo skarbowe</w:t>
      </w:r>
      <w:r>
        <w:rPr>
          <w:rFonts w:ascii="Arial" w:hAnsi="Arial" w:cs="Arial"/>
        </w:rPr>
        <w:t>,</w:t>
      </w:r>
    </w:p>
    <w:p w14:paraId="53275FA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288E9D02" w14:textId="77777777" w:rsidR="00381546" w:rsidRDefault="00381546" w:rsidP="00381546">
      <w:pPr>
        <w:spacing w:before="120" w:line="360" w:lineRule="auto"/>
        <w:ind w:left="1040"/>
        <w:jc w:val="both"/>
        <w:outlineLvl w:val="1"/>
        <w:rPr>
          <w:rFonts w:ascii="Arial" w:hAnsi="Arial" w:cs="Arial"/>
          <w:bCs/>
          <w:iCs/>
          <w:color w:val="000000"/>
          <w:lang w:val="x-none" w:eastAsia="x-none"/>
        </w:rPr>
      </w:pPr>
      <w:r>
        <w:rPr>
          <w:rFonts w:ascii="Arial" w:hAnsi="Arial" w:cs="Arial"/>
        </w:rPr>
        <w:t xml:space="preserve">- </w:t>
      </w:r>
      <w:r w:rsidRPr="00575664">
        <w:rPr>
          <w:rFonts w:ascii="Arial" w:hAnsi="Arial" w:cs="Arial"/>
        </w:rPr>
        <w:t>lub za odpowiedni czyn zabroniony określony w przepisach prawa obcego</w:t>
      </w:r>
      <w:r w:rsidR="002C2859">
        <w:rPr>
          <w:rFonts w:ascii="Arial" w:hAnsi="Arial" w:cs="Arial"/>
        </w:rPr>
        <w:t>;</w:t>
      </w:r>
    </w:p>
    <w:p w14:paraId="022A26CE"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261F4E7B"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1A128D85"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54CBE0B6"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 xml:space="preserve">zakłócenie konkurencji, w </w:t>
      </w:r>
      <w:proofErr w:type="gramStart"/>
      <w:r w:rsidRPr="00575664">
        <w:rPr>
          <w:rFonts w:ascii="Arial" w:hAnsi="Arial" w:cs="Arial"/>
        </w:rPr>
        <w:t>szczególności</w:t>
      </w:r>
      <w:proofErr w:type="gramEnd"/>
      <w:r w:rsidRPr="00575664">
        <w:rPr>
          <w:rFonts w:ascii="Arial" w:hAnsi="Arial" w:cs="Arial"/>
        </w:rPr>
        <w:t xml:space="preserve">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2C788534"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w przypadkach, o których mowa w art. 85 ust. 1</w:t>
      </w:r>
      <w:r>
        <w:rPr>
          <w:rFonts w:ascii="Arial" w:hAnsi="Arial" w:cs="Arial"/>
        </w:rPr>
        <w:t xml:space="preserve"> ustawy Pzp</w:t>
      </w:r>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 xml:space="preserve">w rozumieniu ustawy z dnia 16 lutego 2007 r. o ochronie </w:t>
      </w:r>
      <w:r w:rsidRPr="00575664">
        <w:rPr>
          <w:rFonts w:ascii="Arial" w:hAnsi="Arial" w:cs="Arial"/>
        </w:rPr>
        <w:lastRenderedPageBreak/>
        <w:t>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1EF4D996" w14:textId="4142154E" w:rsidR="005D2CAF" w:rsidRPr="0001386F" w:rsidRDefault="00381546" w:rsidP="0001386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wykluczy z postępowania o udzielenie zamówienia Wykonawcę</w:t>
      </w:r>
      <w:r>
        <w:rPr>
          <w:rFonts w:ascii="Arial" w:hAnsi="Arial" w:cs="Arial"/>
          <w:bCs/>
          <w:iCs/>
          <w:color w:val="000000"/>
          <w:lang w:eastAsia="x-none"/>
        </w:rPr>
        <w:t xml:space="preserve">, </w:t>
      </w:r>
      <w:r w:rsidR="00FF4F08" w:rsidRPr="00381546">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r w:rsidR="0037523D" w:rsidRPr="00381546">
        <w:rPr>
          <w:rFonts w:ascii="Arial" w:hAnsi="Arial" w:cs="Arial"/>
          <w:bCs/>
          <w:iCs/>
          <w:color w:val="000000"/>
          <w:lang w:val="x-none" w:eastAsia="x-none"/>
        </w:rPr>
        <w:t>t.j. Dz.U. z 2023r. poz. 1497</w:t>
      </w:r>
      <w:r w:rsidR="00FF4F08" w:rsidRPr="00381546">
        <w:rPr>
          <w:rFonts w:ascii="Arial" w:hAnsi="Arial" w:cs="Arial"/>
          <w:bCs/>
          <w:iCs/>
          <w:color w:val="000000"/>
          <w:lang w:val="x-none" w:eastAsia="x-none"/>
        </w:rPr>
        <w:t>)</w:t>
      </w:r>
      <w:r w:rsidR="00FF4F08" w:rsidRPr="00381546">
        <w:rPr>
          <w:rFonts w:ascii="Arial" w:hAnsi="Arial" w:cs="Arial"/>
          <w:bCs/>
          <w:iCs/>
          <w:color w:val="000000"/>
          <w:lang w:eastAsia="x-none"/>
        </w:rPr>
        <w:t>.</w:t>
      </w:r>
    </w:p>
    <w:p w14:paraId="2B4B3C8C" w14:textId="1AA3F6DB" w:rsidR="005D2CAF" w:rsidRPr="00772175" w:rsidRDefault="005D2CAF" w:rsidP="00772175">
      <w:pPr>
        <w:pStyle w:val="Nagwek2"/>
        <w:spacing w:before="0" w:after="0" w:line="360" w:lineRule="auto"/>
        <w:rPr>
          <w:rFonts w:ascii="Arial" w:hAnsi="Arial" w:cs="Arial"/>
        </w:rPr>
      </w:pPr>
      <w:r w:rsidRPr="00FA51B8">
        <w:rPr>
          <w:rFonts w:ascii="Arial" w:hAnsi="Arial" w:cs="Arial"/>
          <w:bCs w:val="0"/>
          <w:iCs w:val="0"/>
        </w:rPr>
        <w:t xml:space="preserve">Zamawiający, </w:t>
      </w:r>
      <w:r w:rsidRPr="00FA51B8">
        <w:rPr>
          <w:rFonts w:ascii="Arial" w:hAnsi="Arial" w:cs="Arial"/>
          <w:lang w:val="pl-PL"/>
        </w:rPr>
        <w:t>na podstawie art. 109 ust. 1 ustawy Pzp,</w:t>
      </w:r>
      <w:r w:rsidRPr="00FA51B8">
        <w:rPr>
          <w:rFonts w:ascii="Arial" w:hAnsi="Arial" w:cs="Arial"/>
        </w:rPr>
        <w:t xml:space="preserve"> wykluczy z postępowania o udzielenie zamówienia Wykonawcę</w:t>
      </w:r>
      <w:r w:rsidRPr="00FA51B8">
        <w:rPr>
          <w:rFonts w:ascii="Arial" w:hAnsi="Arial" w:cs="Arial"/>
          <w:lang w:val="pl-PL"/>
        </w:rPr>
        <w:t>:</w:t>
      </w:r>
    </w:p>
    <w:p w14:paraId="498421FC" w14:textId="19E0670D" w:rsidR="005D2CAF"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w:t>
      </w:r>
      <w:proofErr w:type="gramStart"/>
      <w:r w:rsidRPr="00FA51B8">
        <w:rPr>
          <w:rFonts w:ascii="Arial" w:hAnsi="Arial" w:cs="Arial"/>
          <w:bCs/>
          <w:iCs/>
          <w:color w:val="000000"/>
          <w:lang w:eastAsia="x-none"/>
        </w:rPr>
        <w:t>stosunku</w:t>
      </w:r>
      <w:proofErr w:type="gramEnd"/>
      <w:r w:rsidRPr="00FA51B8">
        <w:rPr>
          <w:rFonts w:ascii="Arial" w:hAnsi="Arial" w:cs="Arial"/>
          <w:bCs/>
          <w:iCs/>
          <w:color w:val="000000"/>
          <w:lang w:eastAsia="x-none"/>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25DD9BD" w14:textId="29A7D268" w:rsidR="005D2CAF"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który w sposób zawiniony poważnie naruszył obowiązki zawodowe, co podważa jego uczciwość, w</w:t>
      </w:r>
      <w:r w:rsidR="000C6376">
        <w:rPr>
          <w:rFonts w:ascii="Arial" w:hAnsi="Arial" w:cs="Arial"/>
          <w:bCs/>
          <w:iCs/>
          <w:color w:val="000000"/>
          <w:lang w:eastAsia="x-none"/>
        </w:rPr>
        <w:t xml:space="preserve"> </w:t>
      </w:r>
      <w:proofErr w:type="gramStart"/>
      <w:r w:rsidRPr="00FA51B8">
        <w:rPr>
          <w:rFonts w:ascii="Arial" w:hAnsi="Arial" w:cs="Arial"/>
          <w:bCs/>
          <w:iCs/>
          <w:color w:val="000000"/>
          <w:lang w:eastAsia="x-none"/>
        </w:rPr>
        <w:t>szczególności</w:t>
      </w:r>
      <w:proofErr w:type="gramEnd"/>
      <w:r w:rsidRPr="00FA51B8">
        <w:rPr>
          <w:rFonts w:ascii="Arial" w:hAnsi="Arial" w:cs="Arial"/>
          <w:bCs/>
          <w:iCs/>
          <w:color w:val="000000"/>
          <w:lang w:eastAsia="x-none"/>
        </w:rPr>
        <w:t xml:space="preserve"> gdy wykonawca w wyniku zamierzonego działania lub rażącego niedbalstwa nie wykonał lub nienależycie wykonał zamówienie, co zamawiający jest w stanie wykazać za pomocą stosownych dowodów.</w:t>
      </w:r>
    </w:p>
    <w:p w14:paraId="04D9F6A3" w14:textId="05EBEEDE" w:rsidR="001B365B"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8D77D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Wykluczenie Wykonawcy nastąpi w przypadkach, o których mowa w art. </w:t>
      </w:r>
      <w:r w:rsidRPr="00FA51B8">
        <w:rPr>
          <w:rFonts w:ascii="Arial" w:hAnsi="Arial" w:cs="Arial"/>
          <w:bCs/>
          <w:iCs/>
          <w:color w:val="000000"/>
          <w:lang w:eastAsia="x-none"/>
        </w:rPr>
        <w:t>111</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u</w:t>
      </w:r>
      <w:r w:rsidRPr="00FA51B8">
        <w:rPr>
          <w:rFonts w:ascii="Arial" w:hAnsi="Arial" w:cs="Arial"/>
          <w:bCs/>
          <w:iCs/>
          <w:color w:val="000000"/>
          <w:lang w:val="x-none" w:eastAsia="x-none"/>
        </w:rPr>
        <w:t>stawy Pzp.</w:t>
      </w:r>
    </w:p>
    <w:p w14:paraId="3E019F86" w14:textId="1219DF43" w:rsidR="001B365B" w:rsidRPr="00FA51B8" w:rsidRDefault="009C4A2D" w:rsidP="0054445A">
      <w:pPr>
        <w:numPr>
          <w:ilvl w:val="1"/>
          <w:numId w:val="1"/>
        </w:numPr>
        <w:spacing w:before="120" w:line="360" w:lineRule="auto"/>
        <w:jc w:val="both"/>
        <w:outlineLvl w:val="1"/>
        <w:rPr>
          <w:rFonts w:ascii="Arial" w:hAnsi="Arial" w:cs="Arial"/>
          <w:bCs/>
          <w:iCs/>
          <w:color w:val="000000"/>
          <w:lang w:val="x-none" w:eastAsia="x-none"/>
        </w:rPr>
      </w:pPr>
      <w:r w:rsidRPr="009C4A2D">
        <w:rPr>
          <w:rFonts w:ascii="Arial" w:hAnsi="Arial" w:cs="Arial"/>
          <w:bCs/>
          <w:iCs/>
          <w:color w:val="000000"/>
          <w:lang w:eastAsia="x-none"/>
        </w:rPr>
        <w:t xml:space="preserve">Wykonawca nie podlega wykluczeniu w okolicznościach określonych w art. 108 ust. 1 pkt 1, 2 i 5 </w:t>
      </w:r>
      <w:r w:rsidR="005D2CAF" w:rsidRPr="009C4A2D">
        <w:rPr>
          <w:rFonts w:ascii="Arial" w:hAnsi="Arial" w:cs="Arial"/>
          <w:bCs/>
          <w:iCs/>
          <w:color w:val="000000"/>
          <w:lang w:eastAsia="x-none"/>
        </w:rPr>
        <w:t xml:space="preserve">lub art. 109 ust. 1 pkt </w:t>
      </w:r>
      <w:r w:rsidR="004A2D00">
        <w:rPr>
          <w:rFonts w:ascii="Arial" w:hAnsi="Arial" w:cs="Arial"/>
          <w:bCs/>
          <w:iCs/>
          <w:color w:val="000000"/>
          <w:lang w:eastAsia="x-none"/>
        </w:rPr>
        <w:t xml:space="preserve">4, </w:t>
      </w:r>
      <w:r w:rsidR="005D2CAF" w:rsidRPr="009C4A2D">
        <w:rPr>
          <w:rFonts w:ascii="Arial" w:hAnsi="Arial" w:cs="Arial"/>
          <w:bCs/>
          <w:iCs/>
          <w:color w:val="000000"/>
          <w:lang w:eastAsia="x-none"/>
        </w:rPr>
        <w:t>5 i 7</w:t>
      </w:r>
      <w:r w:rsidR="004A2D00">
        <w:rPr>
          <w:rFonts w:ascii="Arial" w:hAnsi="Arial" w:cs="Arial"/>
          <w:bCs/>
          <w:iCs/>
          <w:color w:val="000000"/>
          <w:lang w:eastAsia="x-none"/>
        </w:rPr>
        <w:t xml:space="preserve"> </w:t>
      </w:r>
      <w:r w:rsidRPr="009C4A2D">
        <w:rPr>
          <w:rFonts w:ascii="Arial" w:hAnsi="Arial" w:cs="Arial"/>
          <w:bCs/>
          <w:iCs/>
          <w:color w:val="000000"/>
          <w:lang w:eastAsia="x-none"/>
        </w:rPr>
        <w:t>ustawy Pzp, jeżeli udowodni Zamawiającemu, że spełnił łącznie przesłanki określone w art. 110 ust. 2 ustawy Pzp</w:t>
      </w:r>
      <w:r w:rsidR="001B365B" w:rsidRPr="00FA51B8">
        <w:rPr>
          <w:rFonts w:ascii="Arial" w:hAnsi="Arial" w:cs="Arial"/>
          <w:bCs/>
          <w:iCs/>
          <w:color w:val="000000"/>
          <w:lang w:eastAsia="x-none"/>
        </w:rPr>
        <w:t>.</w:t>
      </w:r>
    </w:p>
    <w:p w14:paraId="5F51BC28" w14:textId="34878B45"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Zamawiający oceni, czy podjęte przez Wykonawcę czynności</w:t>
      </w:r>
      <w:r w:rsidR="00FF4F08">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o których mowa </w:t>
      </w:r>
      <w:r w:rsidR="004A2D00">
        <w:rPr>
          <w:rFonts w:ascii="Arial" w:hAnsi="Arial" w:cs="Arial"/>
          <w:bCs/>
          <w:iCs/>
          <w:color w:val="000000"/>
          <w:lang w:eastAsia="x-none"/>
        </w:rPr>
        <w:t xml:space="preserve">             </w:t>
      </w:r>
      <w:r w:rsidR="00FF4F08" w:rsidRPr="00FF4F08">
        <w:rPr>
          <w:rFonts w:ascii="Arial" w:hAnsi="Arial" w:cs="Arial"/>
          <w:bCs/>
          <w:iCs/>
          <w:color w:val="000000"/>
          <w:lang w:eastAsia="x-none"/>
        </w:rPr>
        <w:t>w art. 110 ust. 2 ustawy Pzp</w:t>
      </w:r>
      <w:r w:rsidR="00FF4F08">
        <w:rPr>
          <w:rFonts w:ascii="Arial" w:hAnsi="Arial" w:cs="Arial"/>
          <w:bCs/>
          <w:iCs/>
          <w:color w:val="000000"/>
          <w:lang w:eastAsia="x-none"/>
        </w:rPr>
        <w:t>,</w:t>
      </w:r>
      <w:r w:rsidRPr="00FA51B8">
        <w:rPr>
          <w:rFonts w:ascii="Arial" w:hAnsi="Arial" w:cs="Arial"/>
          <w:bCs/>
          <w:iCs/>
          <w:color w:val="000000"/>
          <w:lang w:eastAsia="x-none"/>
        </w:rPr>
        <w:t xml:space="preserve"> są wystarczające do wykazania jego rzetelności, uwzględniając wagę i szczególne okoliczności czynu Wykonawcy, a jeżeli uzna, że nie są wystarczające, wykluczy Wykonawcę.</w:t>
      </w:r>
    </w:p>
    <w:p w14:paraId="5DAC3A9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może wykluczyć Wykonawcę na każdym etapie postępowania, ofertę Wykonawcy wykluczonego uznaje się za odrzuconą.</w:t>
      </w:r>
    </w:p>
    <w:p w14:paraId="3351DBC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FA51B8">
        <w:rPr>
          <w:rFonts w:ascii="Arial" w:hAnsi="Arial" w:cs="Arial"/>
          <w:b/>
          <w:bCs/>
          <w:caps/>
          <w:kern w:val="32"/>
          <w:lang w:eastAsia="x-none"/>
        </w:rPr>
        <w:t>informacja o podmiotowych środkach dowodowych</w:t>
      </w:r>
      <w:bookmarkEnd w:id="7"/>
    </w:p>
    <w:p w14:paraId="666917FD"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w:t>
      </w:r>
      <w:r w:rsidRPr="004A2D00">
        <w:rPr>
          <w:rFonts w:ascii="Arial" w:hAnsi="Arial" w:cs="Arial"/>
          <w:b/>
          <w:iCs/>
          <w:color w:val="000000"/>
          <w:u w:val="single"/>
          <w:lang w:val="x-none" w:eastAsia="x-none"/>
        </w:rPr>
        <w:t>wraz z ofertą</w:t>
      </w:r>
      <w:r w:rsidRPr="00FA51B8">
        <w:rPr>
          <w:rFonts w:ascii="Arial" w:hAnsi="Arial" w:cs="Arial"/>
          <w:bCs/>
          <w:iCs/>
          <w:color w:val="000000"/>
          <w:lang w:val="x-none" w:eastAsia="x-none"/>
        </w:rPr>
        <w:t xml:space="preserve"> zobowiązany jest złożyć:</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93"/>
      </w:tblGrid>
      <w:tr w:rsidR="001B365B" w:rsidRPr="00FA51B8" w14:paraId="56A5042A"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68CA35AD" w14:textId="77777777" w:rsidR="001B365B" w:rsidRPr="00C313C5" w:rsidRDefault="001B365B" w:rsidP="00C313C5">
            <w:pPr>
              <w:spacing w:before="120" w:after="120" w:line="276" w:lineRule="auto"/>
              <w:jc w:val="center"/>
              <w:rPr>
                <w:rFonts w:ascii="Arial" w:hAnsi="Arial" w:cs="Arial"/>
              </w:rPr>
            </w:pPr>
            <w:r w:rsidRPr="00C313C5">
              <w:rPr>
                <w:rFonts w:ascii="Arial" w:hAnsi="Arial" w:cs="Arial"/>
                <w:b/>
              </w:rPr>
              <w:t>Lp.</w:t>
            </w:r>
          </w:p>
        </w:tc>
        <w:tc>
          <w:tcPr>
            <w:tcW w:w="8393" w:type="dxa"/>
            <w:tcBorders>
              <w:top w:val="single" w:sz="4" w:space="0" w:color="auto"/>
              <w:left w:val="single" w:sz="4" w:space="0" w:color="auto"/>
              <w:bottom w:val="single" w:sz="4" w:space="0" w:color="auto"/>
              <w:right w:val="single" w:sz="4" w:space="0" w:color="auto"/>
            </w:tcBorders>
            <w:hideMark/>
          </w:tcPr>
          <w:p w14:paraId="307A15D9" w14:textId="77777777" w:rsidR="001B365B" w:rsidRPr="00C313C5" w:rsidRDefault="001B365B" w:rsidP="00C313C5">
            <w:pPr>
              <w:spacing w:before="120" w:after="120" w:line="276" w:lineRule="auto"/>
              <w:jc w:val="both"/>
              <w:rPr>
                <w:rFonts w:ascii="Arial" w:hAnsi="Arial" w:cs="Arial"/>
              </w:rPr>
            </w:pPr>
            <w:r w:rsidRPr="00C313C5">
              <w:rPr>
                <w:rFonts w:ascii="Arial" w:hAnsi="Arial" w:cs="Arial"/>
                <w:b/>
              </w:rPr>
              <w:t>Wymagany dokument</w:t>
            </w:r>
          </w:p>
        </w:tc>
      </w:tr>
      <w:tr w:rsidR="005D2CAF" w:rsidRPr="00FA51B8" w14:paraId="1366DBBF"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2ABEA5B4" w14:textId="412A8DEF" w:rsidR="005D2CAF" w:rsidRPr="00FA51B8" w:rsidRDefault="003C6420" w:rsidP="007F192F">
            <w:pPr>
              <w:spacing w:before="120" w:after="120" w:line="360" w:lineRule="auto"/>
              <w:jc w:val="center"/>
              <w:rPr>
                <w:rFonts w:ascii="Arial" w:hAnsi="Arial" w:cs="Arial"/>
              </w:rPr>
            </w:pPr>
            <w:r>
              <w:rPr>
                <w:rFonts w:ascii="Arial" w:hAnsi="Arial" w:cs="Arial"/>
              </w:rPr>
              <w:t>1</w:t>
            </w:r>
          </w:p>
        </w:tc>
        <w:tc>
          <w:tcPr>
            <w:tcW w:w="8393" w:type="dxa"/>
            <w:tcBorders>
              <w:top w:val="single" w:sz="4" w:space="0" w:color="auto"/>
              <w:left w:val="single" w:sz="4" w:space="0" w:color="auto"/>
              <w:bottom w:val="single" w:sz="4" w:space="0" w:color="auto"/>
              <w:right w:val="single" w:sz="4" w:space="0" w:color="auto"/>
            </w:tcBorders>
            <w:hideMark/>
          </w:tcPr>
          <w:p w14:paraId="6EE7A92E" w14:textId="77777777" w:rsidR="005D2CAF" w:rsidRPr="00FA51B8" w:rsidRDefault="005D2CAF" w:rsidP="007F192F">
            <w:pPr>
              <w:spacing w:before="120" w:line="360" w:lineRule="auto"/>
              <w:jc w:val="both"/>
              <w:rPr>
                <w:rFonts w:ascii="Arial" w:hAnsi="Arial" w:cs="Arial"/>
              </w:rPr>
            </w:pPr>
            <w:r w:rsidRPr="005D2CAF">
              <w:rPr>
                <w:rFonts w:ascii="Arial" w:hAnsi="Arial" w:cs="Arial"/>
                <w:b/>
              </w:rPr>
              <w:t>Oświadczenie o niepodleganiu wykluczeniu oraz spełnianiu warunków udziału</w:t>
            </w:r>
          </w:p>
          <w:p w14:paraId="48522BCB"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Aktualne na dzień składania ofert oświadczenie Wykonawcy stanowiące wstępne potwierdzenie spełniania warunków udziału w postępowaniu oraz brak podstaw wykluczenia</w:t>
            </w:r>
          </w:p>
        </w:tc>
      </w:tr>
      <w:tr w:rsidR="003C6420" w:rsidRPr="00FA51B8" w14:paraId="6696A571" w14:textId="77777777" w:rsidTr="004A2D00">
        <w:tc>
          <w:tcPr>
            <w:tcW w:w="851" w:type="dxa"/>
            <w:tcBorders>
              <w:top w:val="single" w:sz="4" w:space="0" w:color="auto"/>
              <w:left w:val="single" w:sz="4" w:space="0" w:color="auto"/>
              <w:bottom w:val="single" w:sz="4" w:space="0" w:color="auto"/>
              <w:right w:val="single" w:sz="4" w:space="0" w:color="auto"/>
            </w:tcBorders>
          </w:tcPr>
          <w:p w14:paraId="7BB97C2A" w14:textId="250EB24F" w:rsidR="003C6420" w:rsidRDefault="003C6420" w:rsidP="007F192F">
            <w:pPr>
              <w:spacing w:before="120" w:after="120" w:line="360" w:lineRule="auto"/>
              <w:jc w:val="center"/>
              <w:rPr>
                <w:rFonts w:ascii="Arial" w:hAnsi="Arial" w:cs="Arial"/>
              </w:rPr>
            </w:pPr>
            <w:r>
              <w:rPr>
                <w:rFonts w:ascii="Arial" w:hAnsi="Arial" w:cs="Arial"/>
              </w:rPr>
              <w:t>2</w:t>
            </w:r>
          </w:p>
        </w:tc>
        <w:tc>
          <w:tcPr>
            <w:tcW w:w="8393" w:type="dxa"/>
            <w:tcBorders>
              <w:top w:val="single" w:sz="4" w:space="0" w:color="auto"/>
              <w:left w:val="single" w:sz="4" w:space="0" w:color="auto"/>
              <w:bottom w:val="single" w:sz="4" w:space="0" w:color="auto"/>
              <w:right w:val="single" w:sz="4" w:space="0" w:color="auto"/>
            </w:tcBorders>
          </w:tcPr>
          <w:p w14:paraId="15DD51C5" w14:textId="35D16320" w:rsidR="003C6420" w:rsidRPr="005D2CAF" w:rsidRDefault="003C6420" w:rsidP="007F192F">
            <w:pPr>
              <w:spacing w:before="120" w:line="360" w:lineRule="auto"/>
              <w:jc w:val="both"/>
              <w:rPr>
                <w:rFonts w:ascii="Arial" w:hAnsi="Arial" w:cs="Arial"/>
                <w:b/>
              </w:rPr>
            </w:pPr>
            <w:r>
              <w:rPr>
                <w:rFonts w:ascii="Arial" w:hAnsi="Arial" w:cs="Arial"/>
                <w:b/>
              </w:rPr>
              <w:t>Uproszczony kosztorys ofertowy</w:t>
            </w:r>
          </w:p>
        </w:tc>
      </w:tr>
      <w:tr w:rsidR="004A2D00" w:rsidRPr="00FA51B8" w14:paraId="5224ABA9" w14:textId="77777777" w:rsidTr="004A2D00">
        <w:tc>
          <w:tcPr>
            <w:tcW w:w="851" w:type="dxa"/>
            <w:tcBorders>
              <w:top w:val="single" w:sz="4" w:space="0" w:color="auto"/>
              <w:left w:val="single" w:sz="4" w:space="0" w:color="auto"/>
              <w:bottom w:val="single" w:sz="4" w:space="0" w:color="auto"/>
              <w:right w:val="single" w:sz="4" w:space="0" w:color="auto"/>
            </w:tcBorders>
          </w:tcPr>
          <w:p w14:paraId="441A5AAE" w14:textId="3354C325" w:rsidR="004A2D00" w:rsidRPr="005D2CAF" w:rsidRDefault="003C6420" w:rsidP="007F192F">
            <w:pPr>
              <w:spacing w:before="120" w:after="120" w:line="360" w:lineRule="auto"/>
              <w:jc w:val="center"/>
              <w:rPr>
                <w:rFonts w:ascii="Arial" w:hAnsi="Arial" w:cs="Arial"/>
              </w:rPr>
            </w:pPr>
            <w:r>
              <w:rPr>
                <w:rFonts w:ascii="Arial" w:hAnsi="Arial" w:cs="Arial"/>
              </w:rPr>
              <w:t>3</w:t>
            </w:r>
          </w:p>
        </w:tc>
        <w:tc>
          <w:tcPr>
            <w:tcW w:w="8393" w:type="dxa"/>
            <w:tcBorders>
              <w:top w:val="single" w:sz="4" w:space="0" w:color="auto"/>
              <w:left w:val="single" w:sz="4" w:space="0" w:color="auto"/>
              <w:bottom w:val="single" w:sz="4" w:space="0" w:color="auto"/>
              <w:right w:val="single" w:sz="4" w:space="0" w:color="auto"/>
            </w:tcBorders>
          </w:tcPr>
          <w:p w14:paraId="388F4BBB" w14:textId="20340CCA" w:rsidR="004A2D00" w:rsidRPr="00FA51B8" w:rsidRDefault="004A2D00" w:rsidP="004A2D00">
            <w:pPr>
              <w:spacing w:before="120" w:line="360" w:lineRule="auto"/>
              <w:jc w:val="both"/>
              <w:rPr>
                <w:rFonts w:ascii="Arial" w:hAnsi="Arial" w:cs="Arial"/>
              </w:rPr>
            </w:pPr>
            <w:r w:rsidRPr="005D2CAF">
              <w:rPr>
                <w:rFonts w:ascii="Arial" w:hAnsi="Arial" w:cs="Arial"/>
                <w:b/>
              </w:rPr>
              <w:t>Zobowiązanie podmiotu udostępniającego zasoby</w:t>
            </w:r>
            <w:r>
              <w:rPr>
                <w:rFonts w:ascii="Arial" w:hAnsi="Arial" w:cs="Arial"/>
                <w:b/>
              </w:rPr>
              <w:t xml:space="preserve"> (jeżeli dotyczy)</w:t>
            </w:r>
          </w:p>
          <w:p w14:paraId="42159C94" w14:textId="6C590EA9" w:rsidR="004A2D00" w:rsidRPr="005D2CAF" w:rsidRDefault="004A2D00" w:rsidP="004A2D00">
            <w:pPr>
              <w:spacing w:before="120" w:line="360" w:lineRule="auto"/>
              <w:jc w:val="both"/>
              <w:rPr>
                <w:rFonts w:ascii="Arial" w:hAnsi="Arial" w:cs="Arial"/>
                <w:b/>
              </w:rPr>
            </w:pPr>
            <w:r w:rsidRPr="005D2CAF">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4A2D00" w:rsidRPr="00FA51B8" w14:paraId="046AD107" w14:textId="77777777" w:rsidTr="004A2D00">
        <w:tc>
          <w:tcPr>
            <w:tcW w:w="851" w:type="dxa"/>
            <w:tcBorders>
              <w:top w:val="single" w:sz="4" w:space="0" w:color="auto"/>
              <w:left w:val="single" w:sz="4" w:space="0" w:color="auto"/>
              <w:bottom w:val="single" w:sz="4" w:space="0" w:color="auto"/>
              <w:right w:val="single" w:sz="4" w:space="0" w:color="auto"/>
            </w:tcBorders>
          </w:tcPr>
          <w:p w14:paraId="08EDB58C" w14:textId="06DBAF47" w:rsidR="004A2D00" w:rsidRPr="005D2CAF" w:rsidRDefault="003C6420" w:rsidP="007F192F">
            <w:pPr>
              <w:spacing w:before="120" w:after="120" w:line="360" w:lineRule="auto"/>
              <w:jc w:val="center"/>
              <w:rPr>
                <w:rFonts w:ascii="Arial" w:hAnsi="Arial" w:cs="Arial"/>
              </w:rPr>
            </w:pPr>
            <w:r>
              <w:rPr>
                <w:rFonts w:ascii="Arial" w:hAnsi="Arial" w:cs="Arial"/>
              </w:rPr>
              <w:t>4</w:t>
            </w:r>
          </w:p>
        </w:tc>
        <w:tc>
          <w:tcPr>
            <w:tcW w:w="8393" w:type="dxa"/>
            <w:tcBorders>
              <w:top w:val="single" w:sz="4" w:space="0" w:color="auto"/>
              <w:left w:val="single" w:sz="4" w:space="0" w:color="auto"/>
              <w:bottom w:val="single" w:sz="4" w:space="0" w:color="auto"/>
              <w:right w:val="single" w:sz="4" w:space="0" w:color="auto"/>
            </w:tcBorders>
          </w:tcPr>
          <w:p w14:paraId="1BD34E03" w14:textId="77777777" w:rsidR="004A2D00" w:rsidRPr="00FA51B8" w:rsidRDefault="004A2D00" w:rsidP="004A2D00">
            <w:pPr>
              <w:spacing w:before="120" w:line="360" w:lineRule="auto"/>
              <w:jc w:val="both"/>
              <w:rPr>
                <w:rFonts w:ascii="Arial" w:hAnsi="Arial" w:cs="Arial"/>
              </w:rPr>
            </w:pPr>
            <w:r w:rsidRPr="001D5A0D">
              <w:rPr>
                <w:rFonts w:ascii="Arial" w:hAnsi="Arial" w:cs="Arial"/>
                <w:b/>
              </w:rPr>
              <w:t>Oświadczenie podmiotu udostępniającego zasoby</w:t>
            </w:r>
            <w:r>
              <w:rPr>
                <w:rFonts w:ascii="Arial" w:hAnsi="Arial" w:cs="Arial"/>
                <w:b/>
              </w:rPr>
              <w:t xml:space="preserve"> (jeżeli dotyczy)</w:t>
            </w:r>
          </w:p>
          <w:p w14:paraId="225A7C99" w14:textId="36527996" w:rsidR="004A2D00" w:rsidRPr="005D2CAF" w:rsidRDefault="004A2D00" w:rsidP="004A2D00">
            <w:pPr>
              <w:spacing w:before="120" w:line="360" w:lineRule="auto"/>
              <w:jc w:val="both"/>
              <w:rPr>
                <w:rFonts w:ascii="Arial" w:hAnsi="Arial" w:cs="Arial"/>
                <w:b/>
              </w:rPr>
            </w:pPr>
            <w:r w:rsidRPr="001D5A0D">
              <w:rPr>
                <w:rFonts w:ascii="Arial" w:hAnsi="Arial" w:cs="Arial"/>
              </w:rPr>
              <w:t>Oświadczenie podmiotu udostępniającego zasoby, potwierdzające brak podstaw wykluczenia tego podmiotu oraz odpowiednio spełnianie warunków udziału w postępowaniu lub kryteriów selekcji, w zakresie, w jakim wykonawca powołuje się na jego zasoby.</w:t>
            </w:r>
          </w:p>
        </w:tc>
      </w:tr>
      <w:tr w:rsidR="005D2CAF" w:rsidRPr="00FA51B8" w14:paraId="3CECE17D"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6C08EF6C" w14:textId="0BBE1B2B" w:rsidR="005D2CAF" w:rsidRPr="00FA51B8" w:rsidRDefault="003C6420" w:rsidP="007F192F">
            <w:pPr>
              <w:spacing w:before="120" w:after="120" w:line="360" w:lineRule="auto"/>
              <w:jc w:val="center"/>
              <w:rPr>
                <w:rFonts w:ascii="Arial" w:hAnsi="Arial" w:cs="Arial"/>
              </w:rPr>
            </w:pPr>
            <w:r>
              <w:rPr>
                <w:rFonts w:ascii="Arial" w:hAnsi="Arial" w:cs="Arial"/>
              </w:rPr>
              <w:t>5</w:t>
            </w:r>
          </w:p>
        </w:tc>
        <w:tc>
          <w:tcPr>
            <w:tcW w:w="8393" w:type="dxa"/>
            <w:tcBorders>
              <w:top w:val="single" w:sz="4" w:space="0" w:color="auto"/>
              <w:left w:val="single" w:sz="4" w:space="0" w:color="auto"/>
              <w:bottom w:val="single" w:sz="4" w:space="0" w:color="auto"/>
              <w:right w:val="single" w:sz="4" w:space="0" w:color="auto"/>
            </w:tcBorders>
            <w:hideMark/>
          </w:tcPr>
          <w:p w14:paraId="2DD5F58D" w14:textId="36E2B7BD" w:rsidR="005D2CAF" w:rsidRPr="00FA51B8" w:rsidRDefault="005D2CAF" w:rsidP="007F192F">
            <w:pPr>
              <w:spacing w:before="120" w:line="360" w:lineRule="auto"/>
              <w:jc w:val="both"/>
              <w:rPr>
                <w:rFonts w:ascii="Arial" w:hAnsi="Arial" w:cs="Arial"/>
              </w:rPr>
            </w:pPr>
            <w:r w:rsidRPr="005D2CAF">
              <w:rPr>
                <w:rFonts w:ascii="Arial" w:hAnsi="Arial" w:cs="Arial"/>
                <w:b/>
              </w:rPr>
              <w:t>Oświadczenie wykonawców wspólnie ubiegających się o udzielenie zamówienia</w:t>
            </w:r>
            <w:r w:rsidR="004A2D00">
              <w:rPr>
                <w:rFonts w:ascii="Arial" w:hAnsi="Arial" w:cs="Arial"/>
                <w:b/>
              </w:rPr>
              <w:t xml:space="preserve"> (jeżeli dotyczy)</w:t>
            </w:r>
          </w:p>
          <w:p w14:paraId="0439EAAF"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lastRenderedPageBreak/>
              <w:t>Oświadczenie wykonawców wspólnie ubiegających się o udzielenie zamówienia, składane na podstawie art. 117 ust. 4 ustawy Pzp w zakresie wykazu dostaw, usług lub robót budowlanych, które wykonają wykonawcy wspólnie ubiegający się o udzielenie zamówienia.</w:t>
            </w:r>
          </w:p>
        </w:tc>
      </w:tr>
    </w:tbl>
    <w:p w14:paraId="66934ECD" w14:textId="77777777" w:rsidR="005D2CAF" w:rsidRPr="00FA51B8" w:rsidRDefault="001B365B"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przed wyborem najkorzystniejszej oferty wezwie Wykonawcę, którego oferta została najwyżej oceniona, do złożenia w wyznaczonym terminie, nie krótszym niż 5 dni, aktualnych na dzień złożenia, następujących podmiotowych środków</w:t>
      </w:r>
      <w:r w:rsidRPr="00FA51B8">
        <w:rPr>
          <w:rFonts w:ascii="Arial" w:hAnsi="Arial" w:cs="Arial"/>
          <w:bCs/>
          <w:iCs/>
          <w:color w:val="000000"/>
          <w:lang w:eastAsia="x-none"/>
        </w:rPr>
        <w:t xml:space="preserve"> dowodowych: </w:t>
      </w:r>
    </w:p>
    <w:p w14:paraId="3C42F8DF" w14:textId="77777777" w:rsidR="005D2CAF" w:rsidRPr="00FA51B8" w:rsidRDefault="005D2CAF" w:rsidP="005D2CAF">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spełniania przez Wykonawcę warunków udziału w postępowaniu:</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2"/>
      </w:tblGrid>
      <w:tr w:rsidR="005D2CAF" w:rsidRPr="00FA51B8" w14:paraId="5BCB821F"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70525A27" w14:textId="77777777" w:rsidR="005D2CAF" w:rsidRPr="005C22F6" w:rsidRDefault="005D2CAF" w:rsidP="007F192F">
            <w:pPr>
              <w:spacing w:before="120" w:after="120" w:line="276" w:lineRule="auto"/>
              <w:jc w:val="center"/>
              <w:rPr>
                <w:rFonts w:ascii="Arial" w:hAnsi="Arial" w:cs="Arial"/>
              </w:rPr>
            </w:pPr>
            <w:r w:rsidRPr="005C22F6">
              <w:rPr>
                <w:rFonts w:ascii="Arial" w:hAnsi="Arial" w:cs="Arial"/>
                <w:b/>
              </w:rPr>
              <w:t>Lp.</w:t>
            </w:r>
          </w:p>
        </w:tc>
        <w:tc>
          <w:tcPr>
            <w:tcW w:w="8512" w:type="dxa"/>
            <w:tcBorders>
              <w:top w:val="single" w:sz="4" w:space="0" w:color="auto"/>
              <w:left w:val="single" w:sz="4" w:space="0" w:color="auto"/>
              <w:bottom w:val="single" w:sz="4" w:space="0" w:color="auto"/>
              <w:right w:val="single" w:sz="4" w:space="0" w:color="auto"/>
            </w:tcBorders>
            <w:hideMark/>
          </w:tcPr>
          <w:p w14:paraId="22596D86" w14:textId="77777777" w:rsidR="005D2CAF" w:rsidRPr="005C22F6" w:rsidRDefault="005D2CAF" w:rsidP="007F192F">
            <w:pPr>
              <w:spacing w:before="120" w:after="120" w:line="276" w:lineRule="auto"/>
              <w:jc w:val="both"/>
              <w:rPr>
                <w:rFonts w:ascii="Arial" w:hAnsi="Arial" w:cs="Arial"/>
              </w:rPr>
            </w:pPr>
            <w:r w:rsidRPr="005C22F6">
              <w:rPr>
                <w:rFonts w:ascii="Arial" w:hAnsi="Arial" w:cs="Arial"/>
                <w:b/>
              </w:rPr>
              <w:t>Wymagany dokument</w:t>
            </w:r>
          </w:p>
        </w:tc>
      </w:tr>
      <w:tr w:rsidR="005D2CAF" w:rsidRPr="00FA51B8" w14:paraId="42E7E2B6"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294BD44D"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12" w:type="dxa"/>
            <w:tcBorders>
              <w:top w:val="single" w:sz="4" w:space="0" w:color="auto"/>
              <w:left w:val="single" w:sz="4" w:space="0" w:color="auto"/>
              <w:bottom w:val="single" w:sz="4" w:space="0" w:color="auto"/>
              <w:right w:val="single" w:sz="4" w:space="0" w:color="auto"/>
            </w:tcBorders>
            <w:hideMark/>
          </w:tcPr>
          <w:p w14:paraId="5D1C5D2C"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Wykaz osób</w:t>
            </w:r>
          </w:p>
          <w:p w14:paraId="242F3A9A"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5D2CAF" w:rsidRPr="00FA51B8" w14:paraId="417F95A0"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54F145DE"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2</w:t>
            </w:r>
          </w:p>
        </w:tc>
        <w:tc>
          <w:tcPr>
            <w:tcW w:w="8512" w:type="dxa"/>
            <w:tcBorders>
              <w:top w:val="single" w:sz="4" w:space="0" w:color="auto"/>
              <w:left w:val="single" w:sz="4" w:space="0" w:color="auto"/>
              <w:bottom w:val="single" w:sz="4" w:space="0" w:color="auto"/>
              <w:right w:val="single" w:sz="4" w:space="0" w:color="auto"/>
            </w:tcBorders>
            <w:hideMark/>
          </w:tcPr>
          <w:p w14:paraId="4712491D"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Wykaz robót budowanych</w:t>
            </w:r>
          </w:p>
          <w:p w14:paraId="238BB3DB"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 xml:space="preserve">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w:t>
            </w:r>
            <w:r w:rsidRPr="005D2CAF">
              <w:rPr>
                <w:rFonts w:ascii="Arial" w:hAnsi="Arial" w:cs="Arial"/>
              </w:rPr>
              <w:lastRenderedPageBreak/>
              <w:t>innymi Wykonawcami, wykaz robót budowlanych dotyczy robót budowlanych, w których wykonaniu Wykonawca ten bezpośrednio uczestniczył.</w:t>
            </w:r>
          </w:p>
        </w:tc>
      </w:tr>
    </w:tbl>
    <w:p w14:paraId="384816F2" w14:textId="77777777" w:rsidR="005D2CAF" w:rsidRPr="00FA51B8" w:rsidRDefault="005D2CAF" w:rsidP="005D2CAF">
      <w:pPr>
        <w:tabs>
          <w:tab w:val="left" w:pos="708"/>
        </w:tabs>
        <w:spacing w:line="360" w:lineRule="auto"/>
        <w:ind w:left="1038"/>
        <w:jc w:val="both"/>
        <w:outlineLvl w:val="1"/>
        <w:rPr>
          <w:rFonts w:ascii="Arial" w:hAnsi="Arial" w:cs="Arial"/>
          <w:bCs/>
          <w:iCs/>
          <w:color w:val="000000"/>
          <w:sz w:val="16"/>
          <w:szCs w:val="16"/>
          <w:lang w:eastAsia="x-none"/>
        </w:rPr>
      </w:pPr>
    </w:p>
    <w:p w14:paraId="40A519BB" w14:textId="77777777" w:rsidR="005D2CAF" w:rsidRPr="00FA51B8" w:rsidRDefault="005D2CAF" w:rsidP="005D2CAF">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braku podstaw wykluczenia Wykonawcy z udziału w postępowaniu: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5D2CAF" w:rsidRPr="00FA51B8" w14:paraId="2A1C18E6"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18D8F048" w14:textId="77777777" w:rsidR="005D2CAF" w:rsidRPr="00C313C5" w:rsidRDefault="005D2CAF" w:rsidP="007F192F">
            <w:pPr>
              <w:spacing w:before="120" w:after="120" w:line="276" w:lineRule="auto"/>
              <w:jc w:val="center"/>
              <w:rPr>
                <w:rFonts w:ascii="Arial" w:hAnsi="Arial" w:cs="Arial"/>
              </w:rPr>
            </w:pPr>
            <w:r w:rsidRPr="00C313C5">
              <w:rPr>
                <w:rFonts w:ascii="Arial" w:hAnsi="Arial" w:cs="Arial"/>
                <w:b/>
              </w:rPr>
              <w:t>Lp.</w:t>
            </w:r>
          </w:p>
        </w:tc>
        <w:tc>
          <w:tcPr>
            <w:tcW w:w="8509" w:type="dxa"/>
            <w:tcBorders>
              <w:top w:val="single" w:sz="4" w:space="0" w:color="auto"/>
              <w:left w:val="single" w:sz="4" w:space="0" w:color="auto"/>
              <w:bottom w:val="single" w:sz="4" w:space="0" w:color="auto"/>
              <w:right w:val="single" w:sz="4" w:space="0" w:color="auto"/>
            </w:tcBorders>
            <w:hideMark/>
          </w:tcPr>
          <w:p w14:paraId="5586A95C" w14:textId="77777777" w:rsidR="005D2CAF" w:rsidRPr="00C313C5" w:rsidRDefault="005D2CAF" w:rsidP="007F192F">
            <w:pPr>
              <w:spacing w:before="120" w:after="120" w:line="276" w:lineRule="auto"/>
              <w:jc w:val="both"/>
              <w:rPr>
                <w:rFonts w:ascii="Arial" w:hAnsi="Arial" w:cs="Arial"/>
              </w:rPr>
            </w:pPr>
            <w:r w:rsidRPr="00C313C5">
              <w:rPr>
                <w:rFonts w:ascii="Arial" w:hAnsi="Arial" w:cs="Arial"/>
                <w:b/>
              </w:rPr>
              <w:t>Wymagany dokument</w:t>
            </w:r>
          </w:p>
        </w:tc>
      </w:tr>
      <w:tr w:rsidR="005D2CAF" w:rsidRPr="00FA51B8" w14:paraId="79E4C650"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12F3E74E"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09" w:type="dxa"/>
            <w:tcBorders>
              <w:top w:val="single" w:sz="4" w:space="0" w:color="auto"/>
              <w:left w:val="single" w:sz="4" w:space="0" w:color="auto"/>
              <w:bottom w:val="single" w:sz="4" w:space="0" w:color="auto"/>
              <w:right w:val="single" w:sz="4" w:space="0" w:color="auto"/>
            </w:tcBorders>
            <w:hideMark/>
          </w:tcPr>
          <w:p w14:paraId="31FD5435"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Odpis lub informacja z KRS lub CEIDG</w:t>
            </w:r>
          </w:p>
          <w:p w14:paraId="5E9449EC"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25529B5C" w14:textId="77777777" w:rsidR="004A2D00" w:rsidRPr="00FA51B8" w:rsidRDefault="004A2D00" w:rsidP="004A2D00">
      <w:pPr>
        <w:numPr>
          <w:ilvl w:val="0"/>
          <w:numId w:val="7"/>
        </w:numPr>
        <w:tabs>
          <w:tab w:val="left" w:pos="708"/>
        </w:tabs>
        <w:spacing w:before="60" w:after="60" w:line="360" w:lineRule="auto"/>
        <w:ind w:left="1037" w:hanging="328"/>
        <w:jc w:val="both"/>
        <w:outlineLvl w:val="1"/>
        <w:rPr>
          <w:rFonts w:ascii="Arial" w:hAnsi="Arial" w:cs="Arial"/>
          <w:bCs/>
          <w:iCs/>
          <w:color w:val="000000"/>
          <w:lang w:eastAsia="x-none"/>
        </w:rPr>
      </w:pPr>
      <w:r w:rsidRPr="00FA51B8">
        <w:rPr>
          <w:rFonts w:ascii="Arial" w:hAnsi="Arial" w:cs="Arial"/>
          <w:bCs/>
          <w:iCs/>
          <w:color w:val="000000"/>
          <w:lang w:eastAsia="x-none"/>
        </w:rPr>
        <w:t xml:space="preserve">Dokumenty </w:t>
      </w:r>
      <w:r w:rsidRPr="005C22F6">
        <w:rPr>
          <w:rFonts w:ascii="Arial" w:hAnsi="Arial" w:cs="Arial"/>
          <w:bCs/>
          <w:iCs/>
          <w:color w:val="000000"/>
          <w:lang w:eastAsia="x-none"/>
        </w:rPr>
        <w:t>Wykonawców mających siedzibę lub miejsce zamieszkania poza granicami Rzeczypospolitej Polskiej</w:t>
      </w:r>
      <w:r w:rsidRPr="00FA51B8">
        <w:rPr>
          <w:rFonts w:ascii="Arial" w:hAnsi="Arial" w:cs="Arial"/>
          <w:bCs/>
          <w:iCs/>
          <w:color w:val="000000"/>
          <w:lang w:eastAsia="x-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4A2D00" w:rsidRPr="00FA51B8" w14:paraId="4DF5693E" w14:textId="77777777" w:rsidTr="004D6774">
        <w:tc>
          <w:tcPr>
            <w:tcW w:w="851" w:type="dxa"/>
            <w:hideMark/>
          </w:tcPr>
          <w:p w14:paraId="6D1EDD47" w14:textId="77777777" w:rsidR="004A2D00" w:rsidRPr="00C313C5" w:rsidRDefault="004A2D00" w:rsidP="004D6774">
            <w:pPr>
              <w:spacing w:before="120" w:after="120" w:line="276" w:lineRule="auto"/>
              <w:jc w:val="center"/>
              <w:rPr>
                <w:rFonts w:ascii="Arial" w:hAnsi="Arial" w:cs="Arial"/>
              </w:rPr>
            </w:pPr>
            <w:r w:rsidRPr="00C313C5">
              <w:rPr>
                <w:rFonts w:ascii="Arial" w:hAnsi="Arial" w:cs="Arial"/>
                <w:b/>
              </w:rPr>
              <w:t>Lp.</w:t>
            </w:r>
          </w:p>
        </w:tc>
        <w:tc>
          <w:tcPr>
            <w:tcW w:w="8509" w:type="dxa"/>
            <w:hideMark/>
          </w:tcPr>
          <w:p w14:paraId="541BEA39" w14:textId="77777777" w:rsidR="004A2D00" w:rsidRPr="00C313C5" w:rsidRDefault="004A2D00" w:rsidP="004D6774">
            <w:pPr>
              <w:spacing w:before="120" w:after="120" w:line="276" w:lineRule="auto"/>
              <w:jc w:val="both"/>
              <w:rPr>
                <w:rFonts w:ascii="Arial" w:hAnsi="Arial" w:cs="Arial"/>
              </w:rPr>
            </w:pPr>
            <w:r w:rsidRPr="00C313C5">
              <w:rPr>
                <w:rFonts w:ascii="Arial" w:hAnsi="Arial" w:cs="Arial"/>
                <w:b/>
              </w:rPr>
              <w:t>Wymagany dokument</w:t>
            </w:r>
          </w:p>
        </w:tc>
      </w:tr>
      <w:tr w:rsidR="004A2D00" w:rsidRPr="00FA51B8" w14:paraId="280DA448" w14:textId="77777777" w:rsidTr="004D6774">
        <w:tc>
          <w:tcPr>
            <w:tcW w:w="851" w:type="dxa"/>
            <w:hideMark/>
          </w:tcPr>
          <w:p w14:paraId="5AD355E0" w14:textId="77777777" w:rsidR="004A2D00" w:rsidRPr="00FA51B8" w:rsidRDefault="004A2D00" w:rsidP="004D6774">
            <w:pPr>
              <w:spacing w:before="120" w:after="120" w:line="360" w:lineRule="auto"/>
              <w:jc w:val="center"/>
              <w:rPr>
                <w:rFonts w:ascii="Arial" w:hAnsi="Arial" w:cs="Arial"/>
              </w:rPr>
            </w:pPr>
            <w:r w:rsidRPr="001D5A0D">
              <w:rPr>
                <w:rFonts w:ascii="Arial" w:hAnsi="Arial" w:cs="Arial"/>
              </w:rPr>
              <w:t>1</w:t>
            </w:r>
          </w:p>
        </w:tc>
        <w:tc>
          <w:tcPr>
            <w:tcW w:w="8509" w:type="dxa"/>
            <w:hideMark/>
          </w:tcPr>
          <w:p w14:paraId="789250DB" w14:textId="77777777" w:rsidR="004A2D00" w:rsidRPr="00FA51B8" w:rsidRDefault="004A2D00" w:rsidP="004D6774">
            <w:pPr>
              <w:spacing w:before="120" w:line="360" w:lineRule="auto"/>
              <w:jc w:val="both"/>
              <w:rPr>
                <w:rFonts w:ascii="Arial" w:hAnsi="Arial" w:cs="Arial"/>
                <w:b/>
                <w:bCs/>
              </w:rPr>
            </w:pPr>
            <w:r w:rsidRPr="001D5A0D">
              <w:rPr>
                <w:rFonts w:ascii="Arial" w:hAnsi="Arial" w:cs="Arial"/>
                <w:b/>
                <w:bCs/>
              </w:rPr>
              <w:t>Dokument potwierdzający, że nie otwarto likwidacji wykonawcy</w:t>
            </w:r>
          </w:p>
          <w:p w14:paraId="2034E3A3" w14:textId="77777777" w:rsidR="004A2D00" w:rsidRPr="00FA51B8" w:rsidRDefault="004A2D00" w:rsidP="004D6774">
            <w:pPr>
              <w:spacing w:before="60" w:after="60" w:line="360" w:lineRule="auto"/>
              <w:jc w:val="both"/>
              <w:rPr>
                <w:rFonts w:ascii="Arial" w:hAnsi="Arial" w:cs="Arial"/>
              </w:rPr>
            </w:pPr>
            <w:r w:rsidRPr="001D5A0D">
              <w:rPr>
                <w:rFonts w:ascii="Arial" w:hAnsi="Arial" w:cs="Arial"/>
              </w:rPr>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898D443" w14:textId="21943F57" w:rsidR="001B365B" w:rsidRPr="00FA51B8" w:rsidRDefault="004A2D00" w:rsidP="004A2D00">
      <w:pPr>
        <w:tabs>
          <w:tab w:val="left" w:pos="708"/>
        </w:tabs>
        <w:spacing w:before="120" w:line="360" w:lineRule="auto"/>
        <w:jc w:val="both"/>
        <w:outlineLvl w:val="1"/>
        <w:rPr>
          <w:rFonts w:ascii="Arial" w:hAnsi="Arial" w:cs="Arial"/>
          <w:bCs/>
          <w:iCs/>
          <w:color w:val="000000"/>
          <w:sz w:val="16"/>
          <w:szCs w:val="16"/>
          <w:lang w:eastAsia="x-none"/>
        </w:rPr>
      </w:pPr>
      <w:r>
        <w:rPr>
          <w:rFonts w:ascii="Arial" w:hAnsi="Arial" w:cs="Arial"/>
          <w:bCs/>
          <w:iCs/>
          <w:color w:val="000000"/>
          <w:lang w:eastAsia="x-none"/>
        </w:rPr>
        <w:t>J</w:t>
      </w:r>
      <w:r w:rsidRPr="005C22F6">
        <w:rPr>
          <w:rFonts w:ascii="Arial" w:hAnsi="Arial" w:cs="Arial"/>
          <w:bCs/>
          <w:iCs/>
          <w:color w:val="000000"/>
          <w:lang w:eastAsia="x-none"/>
        </w:rPr>
        <w:t xml:space="preserve">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w:t>
      </w:r>
      <w:r w:rsidRPr="005C22F6">
        <w:rPr>
          <w:rFonts w:ascii="Arial" w:hAnsi="Arial" w:cs="Arial"/>
          <w:bCs/>
          <w:iCs/>
          <w:color w:val="000000"/>
          <w:lang w:eastAsia="x-none"/>
        </w:rPr>
        <w:lastRenderedPageBreak/>
        <w:t>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w:t>
      </w:r>
      <w:r w:rsidRPr="00FA51B8">
        <w:rPr>
          <w:rFonts w:ascii="Arial" w:hAnsi="Arial" w:cs="Arial"/>
          <w:bCs/>
          <w:iCs/>
          <w:color w:val="000000"/>
          <w:lang w:eastAsia="x-none"/>
        </w:rPr>
        <w:t xml:space="preserve">. </w:t>
      </w:r>
    </w:p>
    <w:p w14:paraId="7A13E91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68E17CD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D7EC5D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nie jest zobowiązany do złożenia podmiotowych środków dowodowych, które Zamawiający posiada, jeżeli Wykonawca wskaże te środki oraz potwierdzi ich prawidłowość i aktualność.</w:t>
      </w:r>
    </w:p>
    <w:p w14:paraId="737836A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Podmiotowe środki dowodowe oraz inne dokumenty lub oświadczenia Wykonawca składa, pod rygorem nieważności, w formie elektronicznej lub w postaci elektronicznej opatrzonej podpisem </w:t>
      </w:r>
      <w:r w:rsidR="0093172C">
        <w:rPr>
          <w:rFonts w:ascii="Arial" w:hAnsi="Arial" w:cs="Arial"/>
          <w:bCs/>
          <w:iCs/>
          <w:color w:val="000000"/>
          <w:lang w:eastAsia="x-none"/>
        </w:rPr>
        <w:t xml:space="preserve">kwalifikowanym, </w:t>
      </w:r>
      <w:r w:rsidRPr="00FA51B8">
        <w:rPr>
          <w:rFonts w:ascii="Arial" w:hAnsi="Arial" w:cs="Arial"/>
          <w:bCs/>
          <w:iCs/>
          <w:color w:val="000000"/>
          <w:lang w:eastAsia="x-none"/>
        </w:rPr>
        <w:t>zaufanym lub podpisem osobistym.</w:t>
      </w:r>
    </w:p>
    <w:p w14:paraId="68F372F2" w14:textId="101D5990" w:rsidR="005D2CAF" w:rsidRPr="004A2D00" w:rsidRDefault="001B365B" w:rsidP="004A2D00">
      <w:pPr>
        <w:numPr>
          <w:ilvl w:val="1"/>
          <w:numId w:val="1"/>
        </w:numPr>
        <w:spacing w:before="120" w:line="360" w:lineRule="auto"/>
        <w:jc w:val="both"/>
        <w:outlineLvl w:val="1"/>
        <w:rPr>
          <w:rFonts w:ascii="Arial" w:hAnsi="Arial" w:cs="Arial"/>
          <w:bCs/>
          <w:iCs/>
          <w:color w:val="000000"/>
          <w:sz w:val="16"/>
          <w:szCs w:val="16"/>
          <w:lang w:val="x-none" w:eastAsia="x-none"/>
        </w:rPr>
      </w:pPr>
      <w:r w:rsidRPr="00FA51B8">
        <w:rPr>
          <w:rFonts w:ascii="Arial" w:hAnsi="Arial" w:cs="Arial"/>
          <w:bCs/>
          <w:iCs/>
          <w:color w:val="000000"/>
          <w:lang w:eastAsia="x-none"/>
        </w:rPr>
        <w:t xml:space="preserve">Dokumenty sporządzone w języku obcym są składane wraz z tłumaczeniem na język polski. </w:t>
      </w:r>
      <w:bookmarkStart w:id="8" w:name="_Toc258314249"/>
    </w:p>
    <w:p w14:paraId="5E8DA533" w14:textId="77777777" w:rsidR="005D2CAF" w:rsidRPr="00FA51B8" w:rsidRDefault="005D2CAF" w:rsidP="005D2CAF">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POLEGAJĄCYCH NA ZASOBACH</w:t>
      </w:r>
      <w:r w:rsidRPr="00FA51B8">
        <w:rPr>
          <w:rFonts w:ascii="Arial" w:hAnsi="Arial" w:cs="Arial"/>
          <w:b/>
          <w:bCs/>
          <w:caps/>
          <w:kern w:val="32"/>
          <w:lang w:eastAsia="x-none"/>
        </w:rPr>
        <w:t xml:space="preserve"> podmiotów trzecich</w:t>
      </w:r>
    </w:p>
    <w:p w14:paraId="7B0775F5"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w celu potwierdzenia spełnienia warunków udziału w postępowaniu, może polegać na zdolnościach technicznych lub zawodowych lub sytuacji finansowej lub ekonomicznej podmiotów trzecich, na zasadach określonych w art. 118–123 ustawy Pzp</w:t>
      </w:r>
      <w:r w:rsidRPr="00FA51B8">
        <w:rPr>
          <w:rFonts w:ascii="Arial" w:hAnsi="Arial" w:cs="Arial"/>
          <w:bCs/>
          <w:iCs/>
          <w:color w:val="000000"/>
          <w:lang w:val="x-none" w:eastAsia="x-none"/>
        </w:rPr>
        <w:t>.</w:t>
      </w:r>
    </w:p>
    <w:p w14:paraId="68452F70"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który polega na zdolnościach lub sytuacji podmiotów udostępniających zasoby, zobowiązany jest</w:t>
      </w:r>
      <w:r w:rsidRPr="00FA51B8">
        <w:rPr>
          <w:rFonts w:ascii="Arial" w:hAnsi="Arial" w:cs="Arial"/>
          <w:bCs/>
          <w:iCs/>
          <w:color w:val="000000"/>
          <w:lang w:eastAsia="x-none"/>
        </w:rPr>
        <w:t>:</w:t>
      </w:r>
    </w:p>
    <w:p w14:paraId="4139CA35" w14:textId="77777777" w:rsidR="005D2CAF" w:rsidRPr="00FA51B8" w:rsidRDefault="005D2CAF" w:rsidP="005D2CA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10F2A05"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zakres dostępnych Wykonawcy zasobów podmiotu udostępniającego zasoby;</w:t>
      </w:r>
    </w:p>
    <w:p w14:paraId="1DCBE8B2"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sposób i okres udostępnienia Wykonawcy i wykorzystania przez niego zasobów podmiotu udostępniającego te zasoby przy wykonywaniu zamówienia;</w:t>
      </w:r>
    </w:p>
    <w:p w14:paraId="32AAB734"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A4304C1" w14:textId="36A58C0A" w:rsidR="005D2CAF" w:rsidRPr="00FA51B8" w:rsidRDefault="005D2CAF" w:rsidP="005D2CA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złożyć wraz z </w:t>
      </w:r>
      <w:proofErr w:type="gramStart"/>
      <w:r w:rsidRPr="00FA51B8">
        <w:rPr>
          <w:rFonts w:ascii="Arial" w:hAnsi="Arial" w:cs="Arial"/>
          <w:bCs/>
          <w:iCs/>
          <w:color w:val="000000"/>
          <w:lang w:eastAsia="x-none"/>
        </w:rPr>
        <w:t>ofertą</w:t>
      </w:r>
      <w:r w:rsidR="00887061">
        <w:rPr>
          <w:rFonts w:ascii="Arial" w:hAnsi="Arial" w:cs="Arial"/>
          <w:bCs/>
          <w:iCs/>
          <w:color w:val="000000"/>
          <w:lang w:eastAsia="x-none"/>
        </w:rPr>
        <w:t xml:space="preserve"> </w:t>
      </w:r>
      <w:r w:rsidRPr="00FA51B8">
        <w:rPr>
          <w:rFonts w:ascii="Arial" w:hAnsi="Arial" w:cs="Arial"/>
          <w:bCs/>
          <w:iCs/>
          <w:color w:val="000000"/>
          <w:lang w:eastAsia="x-none"/>
        </w:rPr>
        <w:t>”Oświadczenie</w:t>
      </w:r>
      <w:proofErr w:type="gramEnd"/>
      <w:r w:rsidRPr="00FA51B8">
        <w:rPr>
          <w:rFonts w:ascii="Arial" w:hAnsi="Arial" w:cs="Arial"/>
          <w:bCs/>
          <w:iCs/>
          <w:color w:val="000000"/>
          <w:lang w:eastAsia="x-none"/>
        </w:rPr>
        <w:t xml:space="preserv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03759D10" w14:textId="1EE39126" w:rsidR="005D2CAF" w:rsidRPr="004A2D00" w:rsidRDefault="005D2CAF" w:rsidP="004A2D00">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przedstawić na żądanie Zamawiającego podmiotowe środki dowodowe, określone w </w:t>
      </w:r>
      <w:bookmarkStart w:id="9" w:name="_Hlk61201418"/>
      <w:r w:rsidRPr="004A2D00">
        <w:rPr>
          <w:rFonts w:ascii="Arial" w:hAnsi="Arial" w:cs="Arial"/>
          <w:bCs/>
          <w:iCs/>
          <w:color w:val="000000"/>
          <w:lang w:eastAsia="x-none"/>
        </w:rPr>
        <w:t>pkt 10.2 ppkt 2</w:t>
      </w:r>
      <w:bookmarkEnd w:id="9"/>
      <w:r w:rsidRPr="00FA51B8">
        <w:rPr>
          <w:rFonts w:ascii="Arial" w:hAnsi="Arial" w:cs="Arial"/>
          <w:bCs/>
          <w:iCs/>
          <w:color w:val="000000"/>
          <w:lang w:eastAsia="x-none"/>
        </w:rPr>
        <w:t xml:space="preserve"> SWZ, dotyczące tych podmiotów, na potwierdzenie, że nie zachodzą wobec nich podstawy wykluczenia z postępowania.</w:t>
      </w:r>
    </w:p>
    <w:p w14:paraId="52172941"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972889">
        <w:rPr>
          <w:rFonts w:ascii="Arial" w:hAnsi="Arial" w:cs="Arial"/>
          <w:bCs/>
          <w:iCs/>
          <w:color w:val="000000"/>
          <w:lang w:val="x-none" w:eastAsia="x-none"/>
        </w:rPr>
        <w:t xml:space="preserve">pkt. </w:t>
      </w:r>
      <w:r w:rsidRPr="00972889">
        <w:rPr>
          <w:rFonts w:ascii="Arial" w:hAnsi="Arial" w:cs="Arial"/>
          <w:bCs/>
          <w:iCs/>
          <w:color w:val="000000"/>
          <w:lang w:eastAsia="x-none"/>
        </w:rPr>
        <w:t>9</w:t>
      </w:r>
      <w:r w:rsidRPr="00FA51B8">
        <w:rPr>
          <w:rFonts w:ascii="Arial" w:hAnsi="Arial" w:cs="Arial"/>
          <w:bCs/>
          <w:iCs/>
          <w:color w:val="000000"/>
          <w:lang w:val="x-none" w:eastAsia="x-none"/>
        </w:rPr>
        <w:t xml:space="preserve"> niniejszej SWZ.</w:t>
      </w:r>
    </w:p>
    <w:p w14:paraId="5D969687" w14:textId="77777777" w:rsidR="001B365B"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Jeżeli zdolności techniczne lub zawodowe, sytuacja ekonomiczna lub finansowa podmiotu udostępniającego zasoby nie potwierdzą spełniania przez Wykonawcę warunków udziału w postępowaniu lub </w:t>
      </w:r>
      <w:proofErr w:type="gramStart"/>
      <w:r w:rsidRPr="00FA51B8">
        <w:rPr>
          <w:rFonts w:ascii="Arial" w:hAnsi="Arial" w:cs="Arial"/>
          <w:bCs/>
          <w:iCs/>
          <w:color w:val="000000"/>
          <w:lang w:eastAsia="x-none"/>
        </w:rPr>
        <w:t>zajdą</w:t>
      </w:r>
      <w:proofErr w:type="gramEnd"/>
      <w:r w:rsidRPr="00FA51B8">
        <w:rPr>
          <w:rFonts w:ascii="Arial" w:hAnsi="Arial" w:cs="Arial"/>
          <w:bCs/>
          <w:iCs/>
          <w:color w:val="000000"/>
          <w:lang w:eastAsia="x-none"/>
        </w:rPr>
        <w:t xml:space="preserve"> wobec tego podmiotu podstawy wykluczenia, Zamawiający zażąda, aby Wykonawca w terminie określonym przez Zamawiającego zastąpił ten podmiot innym podmiotem lub podmiotami albo wykazał, że samodzielnie spełnia warunki udziału w postępowaniu.</w:t>
      </w:r>
    </w:p>
    <w:p w14:paraId="751992CE"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val="x-none" w:eastAsia="x-none"/>
        </w:rPr>
        <w:t>INFORMACJA DLA WYKONAWCÓW zamierzających powierzyć wykonanie części zamówienia podwykonawcom</w:t>
      </w:r>
    </w:p>
    <w:p w14:paraId="7121D9E6" w14:textId="77777777" w:rsidR="005D2CAF" w:rsidRPr="00FA51B8" w:rsidRDefault="001B365B"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powierzyć wykonanie części zamówienia Podwykonawcom</w:t>
      </w:r>
      <w:r w:rsidRPr="00FA51B8">
        <w:rPr>
          <w:rFonts w:ascii="Arial" w:hAnsi="Arial" w:cs="Arial"/>
          <w:bCs/>
          <w:iCs/>
          <w:color w:val="000000"/>
          <w:lang w:eastAsia="x-none"/>
        </w:rPr>
        <w:t xml:space="preserve">. </w:t>
      </w:r>
    </w:p>
    <w:p w14:paraId="3F6A39C2" w14:textId="5B37FE61" w:rsidR="001B365B" w:rsidRPr="00972889" w:rsidRDefault="005D2CAF" w:rsidP="00972889">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FA51B8">
        <w:rPr>
          <w:rFonts w:ascii="Arial" w:hAnsi="Arial" w:cs="Arial"/>
          <w:bCs/>
          <w:iCs/>
          <w:color w:val="000000"/>
          <w:lang w:eastAsia="x-none"/>
        </w:rPr>
        <w:t>.</w:t>
      </w:r>
    </w:p>
    <w:p w14:paraId="6936999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58EC67BB" w14:textId="7B2F8121" w:rsidR="005D2CAF" w:rsidRPr="00972889" w:rsidRDefault="001B365B" w:rsidP="00972889">
      <w:pPr>
        <w:tabs>
          <w:tab w:val="left" w:pos="708"/>
        </w:tabs>
        <w:spacing w:before="120" w:line="360" w:lineRule="auto"/>
        <w:ind w:left="680"/>
        <w:jc w:val="both"/>
        <w:outlineLvl w:val="1"/>
        <w:rPr>
          <w:rFonts w:ascii="Arial" w:hAnsi="Arial" w:cs="Arial"/>
          <w:bCs/>
          <w:iCs/>
          <w:color w:val="000000"/>
          <w:sz w:val="16"/>
          <w:szCs w:val="16"/>
          <w:lang w:val="x-none" w:eastAsia="x-none"/>
        </w:rPr>
      </w:pPr>
      <w:r w:rsidRPr="00FA51B8">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A51B8">
        <w:rPr>
          <w:rFonts w:ascii="Arial" w:hAnsi="Arial" w:cs="Arial"/>
          <w:bCs/>
          <w:iCs/>
          <w:color w:val="000000"/>
          <w:sz w:val="22"/>
          <w:szCs w:val="22"/>
          <w:lang w:eastAsia="x-none"/>
        </w:rPr>
        <w:t xml:space="preserve"> </w:t>
      </w:r>
    </w:p>
    <w:p w14:paraId="00546574" w14:textId="0F928626" w:rsidR="005D2CAF" w:rsidRPr="005D2CAF" w:rsidRDefault="005D2CAF" w:rsidP="005D2CAF">
      <w:pPr>
        <w:numPr>
          <w:ilvl w:val="1"/>
          <w:numId w:val="1"/>
        </w:numPr>
        <w:spacing w:before="120" w:line="360" w:lineRule="auto"/>
        <w:jc w:val="both"/>
        <w:outlineLvl w:val="1"/>
        <w:rPr>
          <w:rFonts w:ascii="Arial" w:hAnsi="Arial" w:cs="Arial"/>
        </w:rPr>
      </w:pPr>
      <w:r w:rsidRPr="00FA51B8">
        <w:rPr>
          <w:rFonts w:ascii="Arial" w:hAnsi="Arial" w:cs="Arial"/>
          <w:bCs/>
          <w:iCs/>
          <w:color w:val="000000"/>
          <w:lang w:eastAsia="x-none"/>
        </w:rPr>
        <w:t xml:space="preserve">Wymagania </w:t>
      </w:r>
      <w:r w:rsidRPr="00FA51B8">
        <w:rPr>
          <w:rFonts w:ascii="Arial" w:hAnsi="Arial" w:cs="Arial"/>
        </w:rPr>
        <w:t xml:space="preserve">dotyczące umowy o podwykonawstwo na roboty budowlane, których niespełnienie spowoduje zgłoszenie przez Zamawiającego odpowiednio zastrzeżeń lub sprzeciwu: </w:t>
      </w:r>
    </w:p>
    <w:p w14:paraId="4567CC1E"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5D2CAF">
        <w:rPr>
          <w:rFonts w:ascii="Arial" w:hAnsi="Arial" w:cs="Arial"/>
        </w:rPr>
        <w:t>zakres powierzonych części zadań powinien wynikać z pozycji kosztorysowych;</w:t>
      </w:r>
    </w:p>
    <w:p w14:paraId="7EBFC3D9"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wartość tych robót wg pozycji kosztorysowych z wyszczególnieniem cen jednostkowych (ceny jednostkowe nie powinny być wyższe niż przedłożone                   w ofercie Wykonawcy);</w:t>
      </w:r>
    </w:p>
    <w:p w14:paraId="1305C788"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termin realizacji robót nie dłuższy niż termin wykonania zamówienia;</w:t>
      </w:r>
    </w:p>
    <w:p w14:paraId="15C58025"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termin zapłaty wynagrodzenia nie może być dłuższy niż 30 dni od daty otrzymania przez Wykonawcę faktury;</w:t>
      </w:r>
    </w:p>
    <w:p w14:paraId="68DC9902" w14:textId="1F41F146" w:rsidR="008C519B" w:rsidRP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lastRenderedPageBreak/>
        <w:t>wymagania określone w art. 463 ustawy Pzp.</w:t>
      </w:r>
    </w:p>
    <w:p w14:paraId="71E6DE4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wspólnie ubiegających się o udzielenie zamówienia</w:t>
      </w:r>
    </w:p>
    <w:p w14:paraId="40E95F7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5400622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Pełnomocnictwo należy dołączyć do oferty i powinno ono zawierać w szczególności wskazanie:</w:t>
      </w:r>
    </w:p>
    <w:p w14:paraId="2DC31B2F"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postępowania o udzielenie zamówienie publicznego, którego dotyczy;</w:t>
      </w:r>
    </w:p>
    <w:p w14:paraId="30F6B4D0"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wszystkich Wykonawców ubiegających się wspólnie o udzielenie zamówienia;</w:t>
      </w:r>
    </w:p>
    <w:p w14:paraId="03836822" w14:textId="051C829D"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ustanowionego pełnomocnika oraz zakresu jego umocowania.</w:t>
      </w:r>
    </w:p>
    <w:p w14:paraId="633E8849" w14:textId="77777777" w:rsidR="001B365B"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004F41A0" w:rsidRPr="00972889">
        <w:rPr>
          <w:rFonts w:ascii="Arial" w:hAnsi="Arial" w:cs="Arial"/>
          <w:bCs/>
          <w:iCs/>
          <w:color w:val="000000"/>
          <w:lang w:eastAsia="x-none"/>
        </w:rPr>
        <w:t>10</w:t>
      </w:r>
      <w:r w:rsidRPr="00972889">
        <w:rPr>
          <w:rFonts w:ascii="Arial" w:hAnsi="Arial" w:cs="Arial"/>
          <w:bCs/>
          <w:iCs/>
          <w:color w:val="000000"/>
          <w:lang w:val="x-none" w:eastAsia="x-none"/>
        </w:rPr>
        <w:t>.1 SWZ,</w:t>
      </w:r>
      <w:r w:rsidRPr="00FA51B8">
        <w:rPr>
          <w:rFonts w:ascii="Arial" w:hAnsi="Arial" w:cs="Arial"/>
          <w:bCs/>
          <w:iCs/>
          <w:color w:val="000000"/>
          <w:lang w:val="x-none" w:eastAsia="x-none"/>
        </w:rPr>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A51B8">
        <w:rPr>
          <w:rFonts w:ascii="Arial" w:hAnsi="Arial" w:cs="Arial"/>
          <w:bCs/>
          <w:iCs/>
          <w:color w:val="000000"/>
          <w:lang w:eastAsia="x-none"/>
        </w:rPr>
        <w:t>postępowaniu</w:t>
      </w:r>
      <w:r w:rsidRPr="00FA51B8">
        <w:rPr>
          <w:rFonts w:ascii="Arial" w:hAnsi="Arial" w:cs="Arial"/>
          <w:bCs/>
          <w:iCs/>
          <w:color w:val="000000"/>
          <w:lang w:val="x-none" w:eastAsia="x-none"/>
        </w:rPr>
        <w:t>.</w:t>
      </w:r>
    </w:p>
    <w:p w14:paraId="38002577" w14:textId="77777777" w:rsidR="00972889" w:rsidRPr="00415B77" w:rsidRDefault="00972889" w:rsidP="00972889">
      <w:pPr>
        <w:numPr>
          <w:ilvl w:val="1"/>
          <w:numId w:val="1"/>
        </w:numPr>
        <w:spacing w:before="120" w:line="360" w:lineRule="auto"/>
        <w:jc w:val="both"/>
        <w:outlineLvl w:val="1"/>
        <w:rPr>
          <w:rFonts w:ascii="Arial" w:hAnsi="Arial" w:cs="Arial"/>
          <w:bCs/>
          <w:iCs/>
          <w:color w:val="000000"/>
        </w:rPr>
      </w:pPr>
      <w:r w:rsidRPr="00415B77">
        <w:rPr>
          <w:rFonts w:ascii="Arial" w:hAnsi="Arial" w:cs="Arial"/>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2D349471" w14:textId="66108DF3" w:rsidR="00972889" w:rsidRPr="00FA51B8" w:rsidRDefault="00972889" w:rsidP="00972889">
      <w:pPr>
        <w:numPr>
          <w:ilvl w:val="1"/>
          <w:numId w:val="1"/>
        </w:numPr>
        <w:spacing w:before="120" w:line="360" w:lineRule="auto"/>
        <w:jc w:val="both"/>
        <w:outlineLvl w:val="1"/>
        <w:rPr>
          <w:rFonts w:ascii="Arial" w:hAnsi="Arial" w:cs="Arial"/>
          <w:bCs/>
          <w:iCs/>
          <w:color w:val="000000"/>
          <w:lang w:val="x-none" w:eastAsia="x-none"/>
        </w:rPr>
      </w:pPr>
      <w:r w:rsidRPr="00415B77">
        <w:rPr>
          <w:rFonts w:ascii="Arial" w:hAnsi="Arial" w:cs="Arial"/>
        </w:rPr>
        <w:t xml:space="preserve">W przypadku, o którym mowa w pkt 13.4 SWZ, </w:t>
      </w:r>
      <w:r w:rsidRPr="00415B77">
        <w:rPr>
          <w:rFonts w:ascii="Arial" w:hAnsi="Arial" w:cs="Arial"/>
          <w:b/>
          <w:bCs/>
          <w:u w:val="single"/>
        </w:rPr>
        <w:t xml:space="preserve">wykonawcy </w:t>
      </w:r>
      <w:r w:rsidRPr="00415B77">
        <w:rPr>
          <w:rFonts w:ascii="Arial" w:hAnsi="Arial" w:cs="Arial"/>
        </w:rPr>
        <w:t xml:space="preserve">wspólnie ubiegający się o udzielenie zamówienia </w:t>
      </w:r>
      <w:r w:rsidRPr="00415B77">
        <w:rPr>
          <w:rFonts w:ascii="Arial" w:hAnsi="Arial" w:cs="Arial"/>
          <w:b/>
          <w:bCs/>
          <w:u w:val="single"/>
        </w:rPr>
        <w:t xml:space="preserve">dołączają do oferty </w:t>
      </w:r>
      <w:proofErr w:type="gramStart"/>
      <w:r w:rsidRPr="00415B77">
        <w:rPr>
          <w:rFonts w:ascii="Arial" w:hAnsi="Arial" w:cs="Arial"/>
          <w:b/>
          <w:bCs/>
          <w:u w:val="single"/>
        </w:rPr>
        <w:t>oświadczenie</w:t>
      </w:r>
      <w:proofErr w:type="gramEnd"/>
      <w:r w:rsidRPr="00415B77">
        <w:rPr>
          <w:rFonts w:ascii="Arial" w:hAnsi="Arial" w:cs="Arial"/>
        </w:rPr>
        <w:t xml:space="preserve"> z którego wynika, które roboty budowlane, dostawy lub usługi wykonają poszczególni Wykonawcy</w:t>
      </w:r>
      <w:r>
        <w:rPr>
          <w:rFonts w:ascii="Arial" w:hAnsi="Arial" w:cs="Arial"/>
        </w:rPr>
        <w:t>.</w:t>
      </w:r>
    </w:p>
    <w:p w14:paraId="70FF519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Informacje o sposobie porozumiewania się zamawiającego z Wykonawcami</w:t>
      </w:r>
      <w:bookmarkEnd w:id="8"/>
    </w:p>
    <w:p w14:paraId="0DEA6F2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W niniejszym postępowaniu komunikacja Zamawiającego z Wykonawcami odbywa się przy użyciu środków komunikacji elektronicznej, za pośrednictwem Platformy on-line działającej pod adresem</w:t>
      </w:r>
      <w:r w:rsidRPr="00FA51B8">
        <w:rPr>
          <w:rFonts w:ascii="Arial" w:hAnsi="Arial" w:cs="Arial"/>
          <w:bCs/>
          <w:iCs/>
          <w:color w:val="000000"/>
          <w:lang w:eastAsia="x-none"/>
        </w:rPr>
        <w:t xml:space="preserve"> </w:t>
      </w:r>
      <w:r w:rsidR="005D2CAF" w:rsidRPr="005D2CAF">
        <w:rPr>
          <w:rFonts w:ascii="Arial" w:hAnsi="Arial" w:cs="Arial"/>
          <w:bCs/>
          <w:iCs/>
          <w:color w:val="0000FF"/>
          <w:u w:val="single"/>
          <w:lang w:eastAsia="x-none"/>
        </w:rPr>
        <w:t>https://e-propublico.pl</w:t>
      </w:r>
      <w:r w:rsidRPr="00FA51B8">
        <w:rPr>
          <w:rFonts w:ascii="Arial" w:hAnsi="Arial" w:cs="Arial"/>
          <w:bCs/>
          <w:iCs/>
          <w:lang w:eastAsia="x-none"/>
        </w:rPr>
        <w:t>.</w:t>
      </w:r>
    </w:p>
    <w:p w14:paraId="75B77F9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0" w:name="_Hlk37863747"/>
      <w:r w:rsidRPr="00FA51B8">
        <w:rPr>
          <w:rFonts w:ascii="Arial" w:hAnsi="Arial" w:cs="Arial"/>
          <w:bCs/>
          <w:iCs/>
          <w:color w:val="000000"/>
          <w:lang w:val="x-none" w:eastAsia="x-none"/>
        </w:rPr>
        <w:t>Korzystanie z Platformy przez Wykonawcę jest bezpłatne</w:t>
      </w:r>
      <w:bookmarkEnd w:id="10"/>
      <w:r w:rsidRPr="00FA51B8">
        <w:rPr>
          <w:rFonts w:ascii="Arial" w:hAnsi="Arial" w:cs="Arial"/>
          <w:bCs/>
          <w:iCs/>
          <w:color w:val="000000"/>
          <w:lang w:val="x-none" w:eastAsia="x-none"/>
        </w:rPr>
        <w:t>.</w:t>
      </w:r>
    </w:p>
    <w:p w14:paraId="798CD9D6" w14:textId="5AA2F796" w:rsidR="000C6376" w:rsidRPr="000C6376" w:rsidRDefault="001B365B" w:rsidP="000C6376">
      <w:pPr>
        <w:numPr>
          <w:ilvl w:val="1"/>
          <w:numId w:val="1"/>
        </w:numPr>
        <w:spacing w:before="120" w:line="360" w:lineRule="auto"/>
        <w:jc w:val="both"/>
        <w:outlineLvl w:val="1"/>
        <w:rPr>
          <w:rFonts w:ascii="Arial" w:hAnsi="Arial" w:cs="Arial"/>
          <w:bCs/>
          <w:iCs/>
          <w:color w:val="000000"/>
          <w:lang w:val="x-none" w:eastAsia="x-none"/>
        </w:rPr>
      </w:pPr>
      <w:bookmarkStart w:id="11" w:name="_Hlk37863788"/>
      <w:r w:rsidRPr="00FA51B8">
        <w:rPr>
          <w:rFonts w:ascii="Arial" w:hAnsi="Arial" w:cs="Arial"/>
          <w:bCs/>
          <w:iCs/>
          <w:color w:val="000000"/>
          <w:lang w:val="x-none" w:eastAsia="x-none"/>
        </w:rPr>
        <w:t xml:space="preserve">Na Platformie postępowanie prowadzone jest pod nazwą: </w:t>
      </w:r>
      <w:r w:rsidRPr="00887061">
        <w:rPr>
          <w:rFonts w:ascii="Arial" w:hAnsi="Arial" w:cs="Arial"/>
          <w:b/>
          <w:iCs/>
          <w:color w:val="000000"/>
          <w:lang w:val="x-none" w:eastAsia="x-none"/>
        </w:rPr>
        <w:t>”</w:t>
      </w:r>
      <w:r w:rsidR="00887061" w:rsidRPr="00887061">
        <w:rPr>
          <w:rFonts w:ascii="Arial" w:hAnsi="Arial" w:cs="Arial"/>
          <w:b/>
        </w:rPr>
        <w:t>Przebudowa drogi powiatowej nr 1893N na długości 3,6 km odcinek Babki Oleckie – Sedranki”</w:t>
      </w:r>
      <w:r w:rsidRPr="00FA51B8">
        <w:rPr>
          <w:rFonts w:ascii="Arial" w:hAnsi="Arial" w:cs="Arial"/>
          <w:bCs/>
          <w:iCs/>
          <w:color w:val="000000"/>
          <w:lang w:val="x-none" w:eastAsia="x-none"/>
        </w:rPr>
        <w:t xml:space="preserve">– znak sprawy: </w:t>
      </w:r>
      <w:bookmarkEnd w:id="11"/>
      <w:r w:rsidR="005D2CAF" w:rsidRPr="005D2CAF">
        <w:rPr>
          <w:rFonts w:ascii="Arial" w:hAnsi="Arial" w:cs="Arial"/>
          <w:b/>
          <w:bCs/>
          <w:iCs/>
          <w:color w:val="000000"/>
          <w:lang w:val="x-none" w:eastAsia="x-none"/>
        </w:rPr>
        <w:t>PZD.III.342/</w:t>
      </w:r>
      <w:r w:rsidR="000C6376">
        <w:rPr>
          <w:rFonts w:ascii="Arial" w:hAnsi="Arial" w:cs="Arial"/>
          <w:b/>
          <w:bCs/>
          <w:iCs/>
          <w:color w:val="000000"/>
          <w:lang w:val="x-none" w:eastAsia="x-none"/>
        </w:rPr>
        <w:t>2</w:t>
      </w:r>
      <w:r w:rsidR="00887061">
        <w:rPr>
          <w:rFonts w:ascii="Arial" w:hAnsi="Arial" w:cs="Arial"/>
          <w:b/>
          <w:bCs/>
          <w:iCs/>
          <w:color w:val="000000"/>
          <w:lang w:val="x-none" w:eastAsia="x-none"/>
        </w:rPr>
        <w:t>5</w:t>
      </w:r>
      <w:r w:rsidR="005D2CAF" w:rsidRPr="005D2CAF">
        <w:rPr>
          <w:rFonts w:ascii="Arial" w:hAnsi="Arial" w:cs="Arial"/>
          <w:b/>
          <w:bCs/>
          <w:iCs/>
          <w:color w:val="000000"/>
          <w:lang w:val="x-none" w:eastAsia="x-none"/>
        </w:rPr>
        <w:t>/25</w:t>
      </w:r>
      <w:r w:rsidRPr="00FA51B8">
        <w:rPr>
          <w:rFonts w:ascii="Arial" w:hAnsi="Arial" w:cs="Arial"/>
          <w:bCs/>
          <w:iCs/>
          <w:color w:val="000000"/>
          <w:lang w:eastAsia="x-none"/>
        </w:rPr>
        <w:t>.</w:t>
      </w:r>
    </w:p>
    <w:p w14:paraId="61B4AAB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2" w:name="_Hlk37863807"/>
      <w:r w:rsidRPr="00FA51B8">
        <w:rPr>
          <w:rFonts w:ascii="Arial" w:hAnsi="Arial" w:cs="Arial"/>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5D2CAF" w:rsidRPr="005D2CAF">
        <w:rPr>
          <w:rFonts w:ascii="Arial" w:hAnsi="Arial" w:cs="Arial"/>
          <w:bCs/>
          <w:iCs/>
          <w:color w:val="000000"/>
          <w:lang w:val="x-none" w:eastAsia="x-none"/>
        </w:rPr>
        <w:t>https://e-propublico.pl</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uznaje go za wiążący</w:t>
      </w:r>
      <w:bookmarkEnd w:id="12"/>
      <w:r w:rsidRPr="00FA51B8">
        <w:rPr>
          <w:rFonts w:ascii="Arial" w:hAnsi="Arial" w:cs="Arial"/>
          <w:bCs/>
          <w:iCs/>
          <w:color w:val="000000"/>
          <w:lang w:eastAsia="x-none"/>
        </w:rPr>
        <w:t>.</w:t>
      </w:r>
    </w:p>
    <w:p w14:paraId="6B0630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3" w:name="_Hlk37863841"/>
      <w:r w:rsidRPr="00FA51B8">
        <w:rPr>
          <w:rFonts w:ascii="Arial" w:hAnsi="Arial" w:cs="Arial"/>
          <w:bCs/>
          <w:iCs/>
          <w:color w:val="000000"/>
          <w:lang w:val="x-none" w:eastAsia="x-none"/>
        </w:rPr>
        <w:t>Wykonawca zamierzający wziąć udział w postępowaniu musi posiadać konto na Platformie</w:t>
      </w:r>
      <w:bookmarkEnd w:id="13"/>
      <w:r w:rsidRPr="00FA51B8">
        <w:rPr>
          <w:rFonts w:ascii="Arial" w:hAnsi="Arial" w:cs="Arial"/>
          <w:bCs/>
          <w:iCs/>
          <w:color w:val="000000"/>
          <w:lang w:eastAsia="x-none"/>
        </w:rPr>
        <w:t>.</w:t>
      </w:r>
    </w:p>
    <w:p w14:paraId="67705EC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4" w:name="_Hlk37863867"/>
      <w:r w:rsidRPr="00FA51B8">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4"/>
      <w:r w:rsidRPr="00FA51B8">
        <w:rPr>
          <w:rFonts w:ascii="Arial" w:hAnsi="Arial" w:cs="Arial"/>
          <w:bCs/>
          <w:iCs/>
          <w:color w:val="000000"/>
          <w:lang w:eastAsia="x-none"/>
        </w:rPr>
        <w:t>, podpisu zaufanego lub podpisu osobistego.</w:t>
      </w:r>
    </w:p>
    <w:p w14:paraId="5CF1434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Ilekroć w niniejszej SWZ jest mowa o:</w:t>
      </w:r>
    </w:p>
    <w:p w14:paraId="2EAEB0BE"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zaufanym – należy przez to rozumieć podpis, o którym mowa art. 3 pkt 14a ustawy z 17 lutego 2005 r. o informatyzacji działalności podmiotów realizujących zadania publiczne (</w:t>
      </w:r>
      <w:r w:rsidR="00CF4818" w:rsidRPr="00CF4818">
        <w:rPr>
          <w:rFonts w:ascii="Arial" w:hAnsi="Arial" w:cs="Arial"/>
          <w:bCs/>
          <w:iCs/>
          <w:color w:val="000000"/>
          <w:lang w:eastAsia="x-none"/>
        </w:rPr>
        <w:t>t.j. Dz.U. z 2023r. poz. 57</w:t>
      </w:r>
      <w:r w:rsidRPr="00FA51B8">
        <w:rPr>
          <w:rFonts w:ascii="Arial" w:hAnsi="Arial" w:cs="Arial"/>
          <w:bCs/>
          <w:iCs/>
          <w:color w:val="000000"/>
          <w:lang w:eastAsia="x-none"/>
        </w:rPr>
        <w:t>);</w:t>
      </w:r>
    </w:p>
    <w:p w14:paraId="7EBF3A78"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osobistym – należy przez to rozumieć podpis, o którym mowa w art. z art. 2 ust. 1 pkt 9 ustawy z 6 sierpnia 2010 r. o dowodach osobistych (</w:t>
      </w:r>
      <w:r w:rsidR="00CF4818" w:rsidRPr="00CF4818">
        <w:rPr>
          <w:rFonts w:ascii="Arial" w:hAnsi="Arial" w:cs="Arial"/>
          <w:bCs/>
          <w:iCs/>
          <w:color w:val="000000"/>
          <w:lang w:eastAsia="x-none"/>
        </w:rPr>
        <w:t>t.j. Dz.U. z 2022r. poz. 67</w:t>
      </w:r>
      <w:r w:rsidRPr="00FA51B8">
        <w:rPr>
          <w:rFonts w:ascii="Arial" w:hAnsi="Arial" w:cs="Arial"/>
          <w:bCs/>
          <w:iCs/>
          <w:color w:val="000000"/>
          <w:lang w:eastAsia="x-none"/>
        </w:rPr>
        <w:t>).</w:t>
      </w:r>
    </w:p>
    <w:p w14:paraId="0932F87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5" w:name="_Hlk37936911"/>
      <w:r w:rsidRPr="00FA51B8">
        <w:rPr>
          <w:rFonts w:ascii="Arial" w:hAnsi="Arial" w:cs="Arial"/>
          <w:bCs/>
          <w:iCs/>
          <w:color w:val="000000"/>
          <w:lang w:val="x-none" w:eastAsia="x-none"/>
        </w:rPr>
        <w:t>Zalecenia Zamawiającego odnośnie kwalifikowanego podpisu elektronicznego</w:t>
      </w:r>
      <w:bookmarkEnd w:id="15"/>
      <w:r w:rsidRPr="00FA51B8">
        <w:rPr>
          <w:rFonts w:ascii="Arial" w:hAnsi="Arial" w:cs="Arial"/>
          <w:bCs/>
          <w:iCs/>
          <w:color w:val="000000"/>
          <w:lang w:eastAsia="x-none"/>
        </w:rPr>
        <w:t>:</w:t>
      </w:r>
    </w:p>
    <w:p w14:paraId="0371E1CB"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6" w:name="_Hlk37936930"/>
      <w:r w:rsidRPr="00FA51B8">
        <w:rPr>
          <w:rFonts w:ascii="Arial" w:hAnsi="Arial" w:cs="Arial"/>
          <w:bCs/>
          <w:iCs/>
          <w:color w:val="000000"/>
          <w:lang w:val="x-none" w:eastAsia="x-none"/>
        </w:rPr>
        <w:t>dokumenty sporządzone i przesyłane w formacie .pdf zaleca się podpisywać kwalifikowanym podpisem elektronicznym w formacie P</w:t>
      </w:r>
      <w:r w:rsidRPr="00FA51B8">
        <w:rPr>
          <w:rFonts w:ascii="Arial" w:hAnsi="Arial" w:cs="Arial"/>
          <w:bCs/>
          <w:iCs/>
          <w:color w:val="000000"/>
          <w:lang w:eastAsia="x-none"/>
        </w:rPr>
        <w:t>A</w:t>
      </w:r>
      <w:r w:rsidRPr="00FA51B8">
        <w:rPr>
          <w:rFonts w:ascii="Arial" w:hAnsi="Arial" w:cs="Arial"/>
          <w:bCs/>
          <w:iCs/>
          <w:color w:val="000000"/>
          <w:lang w:val="x-none" w:eastAsia="x-none"/>
        </w:rPr>
        <w:t>dES</w:t>
      </w:r>
      <w:bookmarkEnd w:id="16"/>
      <w:r w:rsidRPr="00FA51B8">
        <w:rPr>
          <w:rFonts w:ascii="Arial" w:hAnsi="Arial" w:cs="Arial"/>
          <w:bCs/>
          <w:iCs/>
          <w:color w:val="000000"/>
          <w:lang w:eastAsia="x-none"/>
        </w:rPr>
        <w:t>;</w:t>
      </w:r>
    </w:p>
    <w:p w14:paraId="42EFDAF3"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dokumenty sporządzone i przesyłane w formacie innym niż .pdf (np.: .doc, .docx, .xlsx, .xml) zaleca się podpisywać kwalifikowanym podpisem elektronicznym w formacie XAdES;</w:t>
      </w:r>
    </w:p>
    <w:p w14:paraId="06AF6A95"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 składania kwalifikowanego podpisu elektronicznego zaleca się stosowanie algorytmu SHA-2 (lub wyższego)</w:t>
      </w:r>
      <w:r w:rsidRPr="00FA51B8">
        <w:rPr>
          <w:rFonts w:ascii="Arial" w:hAnsi="Arial" w:cs="Arial"/>
          <w:bCs/>
          <w:iCs/>
          <w:color w:val="000000"/>
          <w:lang w:eastAsia="x-none"/>
        </w:rPr>
        <w:t>.</w:t>
      </w:r>
    </w:p>
    <w:p w14:paraId="1298827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7" w:name="_Hlk37937004"/>
      <w:r w:rsidRPr="00FA51B8">
        <w:rPr>
          <w:rFonts w:ascii="Arial" w:hAnsi="Arial" w:cs="Arial"/>
          <w:bCs/>
          <w:iCs/>
          <w:color w:val="000000"/>
          <w:lang w:val="x-none" w:eastAsia="x-none"/>
        </w:rPr>
        <w:lastRenderedPageBreak/>
        <w:t>Zamawiający określa następujące wymagania sprzętowo – aplikacyjne pozwalające na korzystanie z Platformy</w:t>
      </w:r>
      <w:bookmarkEnd w:id="17"/>
      <w:r w:rsidRPr="00FA51B8">
        <w:rPr>
          <w:rFonts w:ascii="Arial" w:hAnsi="Arial" w:cs="Arial"/>
          <w:bCs/>
          <w:iCs/>
          <w:color w:val="000000"/>
          <w:lang w:eastAsia="x-none"/>
        </w:rPr>
        <w:t>:</w:t>
      </w:r>
    </w:p>
    <w:p w14:paraId="7FD2BD43"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8" w:name="_Hlk37937034"/>
      <w:r w:rsidRPr="00FA51B8">
        <w:rPr>
          <w:rFonts w:ascii="Arial" w:hAnsi="Arial" w:cs="Arial"/>
          <w:bCs/>
          <w:iCs/>
          <w:color w:val="000000"/>
          <w:lang w:val="x-none" w:eastAsia="x-none"/>
        </w:rPr>
        <w:t>stały dostęp do sieci Internet</w:t>
      </w:r>
      <w:bookmarkEnd w:id="18"/>
      <w:r w:rsidRPr="00FA51B8">
        <w:rPr>
          <w:rFonts w:ascii="Arial" w:hAnsi="Arial" w:cs="Arial"/>
          <w:bCs/>
          <w:iCs/>
          <w:color w:val="000000"/>
          <w:lang w:eastAsia="x-none"/>
        </w:rPr>
        <w:t>;</w:t>
      </w:r>
    </w:p>
    <w:p w14:paraId="52B3BAF6"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9" w:name="_Hlk37937050"/>
      <w:r w:rsidRPr="00FA51B8">
        <w:rPr>
          <w:rFonts w:ascii="Arial" w:hAnsi="Arial" w:cs="Arial"/>
          <w:bCs/>
          <w:iCs/>
          <w:lang w:eastAsia="x-none"/>
        </w:rPr>
        <w:t>posiadanie dowolnej i aktywnej skrzynki poczty elektronicznej (e-mail)</w:t>
      </w:r>
      <w:bookmarkEnd w:id="19"/>
      <w:r w:rsidRPr="00FA51B8">
        <w:rPr>
          <w:rFonts w:ascii="Arial" w:hAnsi="Arial" w:cs="Arial"/>
          <w:bCs/>
          <w:iCs/>
          <w:lang w:eastAsia="x-none"/>
        </w:rPr>
        <w:t>,</w:t>
      </w:r>
    </w:p>
    <w:p w14:paraId="54184083"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0" w:name="_Hlk37937074"/>
      <w:r w:rsidRPr="00FA51B8">
        <w:rPr>
          <w:rFonts w:ascii="Arial" w:hAnsi="Arial" w:cs="Arial"/>
        </w:rPr>
        <w:t>komputer z zainstalowanym systemem operacyjnym Windows 7 (lub nowszym) albo Linux</w:t>
      </w:r>
      <w:bookmarkEnd w:id="20"/>
      <w:r w:rsidRPr="00FA51B8">
        <w:rPr>
          <w:rFonts w:ascii="Arial" w:hAnsi="Arial" w:cs="Arial"/>
          <w:bCs/>
          <w:iCs/>
          <w:lang w:eastAsia="x-none"/>
        </w:rPr>
        <w:t>,</w:t>
      </w:r>
    </w:p>
    <w:p w14:paraId="416FD6EE"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1" w:name="_Hlk37937092"/>
      <w:r w:rsidRPr="00FA51B8">
        <w:rPr>
          <w:rFonts w:ascii="Arial" w:hAnsi="Arial" w:cs="Arial"/>
          <w:bCs/>
          <w:iCs/>
          <w:lang w:eastAsia="x-none"/>
        </w:rPr>
        <w:t>zainstalowana dowolna przeglądarka internetowa</w:t>
      </w:r>
      <w:r w:rsidRPr="00FA51B8">
        <w:rPr>
          <w:rFonts w:ascii="Arial" w:hAnsi="Arial" w:cs="Arial"/>
        </w:rPr>
        <w:t xml:space="preserve"> - Platforma współpracuje                    z najnowszymi, stabilnymi wersjami wszystkich głównych przeglądarek internetowych (Internet Explorer 10+, Microsoft Edge, Mozilla Firefox, Google Chrome, Opera)</w:t>
      </w:r>
      <w:bookmarkEnd w:id="21"/>
      <w:r w:rsidRPr="00FA51B8">
        <w:rPr>
          <w:rFonts w:ascii="Arial" w:hAnsi="Arial" w:cs="Arial"/>
          <w:bCs/>
          <w:iCs/>
          <w:lang w:eastAsia="x-none"/>
        </w:rPr>
        <w:t>,</w:t>
      </w:r>
    </w:p>
    <w:p w14:paraId="7A952D2B"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2" w:name="_Hlk37937106"/>
      <w:r w:rsidRPr="00FA51B8">
        <w:rPr>
          <w:rFonts w:ascii="Arial" w:hAnsi="Arial" w:cs="Arial"/>
          <w:bCs/>
          <w:iCs/>
          <w:color w:val="000000"/>
          <w:lang w:val="x-none" w:eastAsia="x-none"/>
        </w:rPr>
        <w:t>włączona obsługa JavaScript oraz Cookies</w:t>
      </w:r>
      <w:bookmarkEnd w:id="22"/>
      <w:r w:rsidRPr="00FA51B8">
        <w:rPr>
          <w:rFonts w:ascii="Arial" w:hAnsi="Arial" w:cs="Arial"/>
          <w:bCs/>
          <w:iCs/>
          <w:color w:val="000000"/>
          <w:lang w:eastAsia="x-none"/>
        </w:rPr>
        <w:t>.</w:t>
      </w:r>
    </w:p>
    <w:p w14:paraId="47F2BA1D" w14:textId="77777777" w:rsidR="00ED3ABC" w:rsidRDefault="00231B00" w:rsidP="0054445A">
      <w:pPr>
        <w:numPr>
          <w:ilvl w:val="1"/>
          <w:numId w:val="1"/>
        </w:numPr>
        <w:spacing w:before="120" w:line="360" w:lineRule="auto"/>
        <w:jc w:val="both"/>
        <w:outlineLvl w:val="1"/>
        <w:rPr>
          <w:rFonts w:ascii="Arial" w:hAnsi="Arial" w:cs="Arial"/>
          <w:bCs/>
          <w:iCs/>
          <w:color w:val="000000"/>
          <w:lang w:val="x-none" w:eastAsia="x-none"/>
        </w:rPr>
      </w:pPr>
      <w:bookmarkStart w:id="23" w:name="_Hlk75250906"/>
      <w:r w:rsidRPr="00FA51B8">
        <w:rPr>
          <w:rFonts w:ascii="Arial" w:hAnsi="Arial" w:cs="Arial"/>
          <w:bCs/>
          <w:iCs/>
          <w:color w:val="000000"/>
          <w:lang w:val="x-none" w:eastAsia="x-none"/>
        </w:rPr>
        <w:t>Zamawiający dopuszcza następujący format przesyłanych danych:</w:t>
      </w:r>
    </w:p>
    <w:bookmarkEnd w:id="23"/>
    <w:p w14:paraId="45DACF2A"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ED3ABC">
        <w:rPr>
          <w:rFonts w:ascii="Arial" w:hAnsi="Arial" w:cs="Arial"/>
          <w:b/>
          <w:iCs/>
          <w:color w:val="000000"/>
          <w:lang w:val="x-none" w:eastAsia="x-none"/>
        </w:rPr>
        <w:t>.pdf</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.doc</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.docx</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.xlsx</w:t>
      </w:r>
      <w:r w:rsidRPr="00ED3ABC">
        <w:rPr>
          <w:rFonts w:ascii="Arial" w:hAnsi="Arial" w:cs="Arial"/>
          <w:bCs/>
          <w:iCs/>
          <w:color w:val="000000"/>
          <w:lang w:val="x-none" w:eastAsia="x-none"/>
        </w:rPr>
        <w:t xml:space="preserve">; </w:t>
      </w:r>
    </w:p>
    <w:p w14:paraId="764A55EC"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w celu ewentualnej kompresji danych Zamawiający rekomenduje wykorzystanie jednego z rozszerzeń: </w:t>
      </w:r>
      <w:r w:rsidRPr="00ED3ABC">
        <w:rPr>
          <w:rFonts w:ascii="Arial" w:hAnsi="Arial" w:cs="Arial"/>
          <w:b/>
          <w:iCs/>
          <w:color w:val="000000"/>
          <w:lang w:val="x-none" w:eastAsia="x-none"/>
        </w:rPr>
        <w:t>.zip</w:t>
      </w:r>
      <w:r w:rsidRPr="00ED3ABC">
        <w:rPr>
          <w:rFonts w:ascii="Arial" w:hAnsi="Arial" w:cs="Arial"/>
          <w:bCs/>
          <w:iCs/>
          <w:color w:val="000000"/>
          <w:lang w:val="x-none" w:eastAsia="x-none"/>
        </w:rPr>
        <w:t xml:space="preserve"> lub </w:t>
      </w:r>
      <w:r w:rsidRPr="00ED3ABC">
        <w:rPr>
          <w:rFonts w:ascii="Arial" w:hAnsi="Arial" w:cs="Arial"/>
          <w:b/>
          <w:iCs/>
          <w:color w:val="000000"/>
          <w:lang w:val="x-none" w:eastAsia="x-none"/>
        </w:rPr>
        <w:t>.7Z</w:t>
      </w:r>
      <w:r w:rsidRPr="00ED3ABC">
        <w:rPr>
          <w:rFonts w:ascii="Arial" w:hAnsi="Arial" w:cs="Arial"/>
          <w:bCs/>
          <w:iCs/>
          <w:color w:val="000000"/>
          <w:lang w:val="x-none" w:eastAsia="x-none"/>
        </w:rPr>
        <w:t>;</w:t>
      </w:r>
    </w:p>
    <w:p w14:paraId="1CCF2C82" w14:textId="77777777" w:rsidR="001B365B" w:rsidRPr="00FA51B8"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maksymalny rozmiar pojedynczego pliku to </w:t>
      </w:r>
      <w:r w:rsidR="0037523D">
        <w:rPr>
          <w:rFonts w:ascii="Arial" w:hAnsi="Arial" w:cs="Arial"/>
          <w:b/>
          <w:iCs/>
          <w:color w:val="000000"/>
          <w:lang w:eastAsia="x-none"/>
        </w:rPr>
        <w:t>1</w:t>
      </w:r>
      <w:r w:rsidR="004257C3">
        <w:rPr>
          <w:rFonts w:ascii="Arial" w:hAnsi="Arial" w:cs="Arial"/>
          <w:b/>
          <w:iCs/>
          <w:color w:val="000000"/>
          <w:lang w:eastAsia="x-none"/>
        </w:rPr>
        <w:t>5</w:t>
      </w:r>
      <w:r w:rsidR="0037523D">
        <w:rPr>
          <w:rFonts w:ascii="Arial" w:hAnsi="Arial" w:cs="Arial"/>
          <w:b/>
          <w:iCs/>
          <w:color w:val="000000"/>
          <w:lang w:eastAsia="x-none"/>
        </w:rPr>
        <w:t>0</w:t>
      </w:r>
      <w:r w:rsidRPr="00ED3ABC">
        <w:rPr>
          <w:rFonts w:ascii="Arial" w:hAnsi="Arial" w:cs="Arial"/>
          <w:b/>
          <w:iCs/>
          <w:color w:val="000000"/>
          <w:lang w:val="x-none" w:eastAsia="x-none"/>
        </w:rPr>
        <w:t xml:space="preserve"> MB</w:t>
      </w:r>
      <w:r w:rsidRPr="00ED3ABC">
        <w:rPr>
          <w:rFonts w:ascii="Arial" w:hAnsi="Arial" w:cs="Arial"/>
          <w:bCs/>
          <w:iCs/>
          <w:color w:val="000000"/>
          <w:lang w:val="x-none" w:eastAsia="x-none"/>
        </w:rPr>
        <w:t>, przy czym nie określa się limitu liczby plików</w:t>
      </w:r>
      <w:r w:rsidR="001B365B" w:rsidRPr="00FA51B8">
        <w:rPr>
          <w:rFonts w:ascii="Arial" w:hAnsi="Arial" w:cs="Arial"/>
          <w:bCs/>
          <w:iCs/>
          <w:color w:val="000000"/>
          <w:lang w:val="x-none" w:eastAsia="x-none"/>
        </w:rPr>
        <w:t>.</w:t>
      </w:r>
    </w:p>
    <w:p w14:paraId="52EB2EB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4" w:name="_Hlk37937156"/>
      <w:r w:rsidRPr="00FA51B8">
        <w:rPr>
          <w:rFonts w:ascii="Arial" w:hAnsi="Arial" w:cs="Arial"/>
          <w:bCs/>
          <w:iCs/>
          <w:color w:val="000000"/>
          <w:lang w:val="x-none" w:eastAsia="x-none"/>
        </w:rPr>
        <w:t>Zamawiający określa następujące informacje na temat kodowania i czasu odbioru danych</w:t>
      </w:r>
      <w:bookmarkEnd w:id="24"/>
      <w:r w:rsidRPr="00FA51B8">
        <w:rPr>
          <w:rFonts w:ascii="Arial" w:hAnsi="Arial" w:cs="Arial"/>
          <w:bCs/>
          <w:iCs/>
          <w:color w:val="000000"/>
          <w:lang w:eastAsia="x-none"/>
        </w:rPr>
        <w:t>:</w:t>
      </w:r>
    </w:p>
    <w:p w14:paraId="236D4615"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5" w:name="_Hlk37937178"/>
      <w:r w:rsidRPr="00FA51B8">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FA51B8">
        <w:rPr>
          <w:rFonts w:ascii="Arial" w:hAnsi="Arial" w:cs="Arial"/>
          <w:bCs/>
          <w:iCs/>
          <w:color w:val="000000"/>
          <w:lang w:val="x-none" w:eastAsia="x-none"/>
        </w:rPr>
        <w:t>;</w:t>
      </w:r>
    </w:p>
    <w:p w14:paraId="32264E4D" w14:textId="77777777" w:rsidR="001B365B" w:rsidRPr="00FA51B8" w:rsidRDefault="001B365B" w:rsidP="00C313C5">
      <w:pPr>
        <w:numPr>
          <w:ilvl w:val="0"/>
          <w:numId w:val="14"/>
        </w:numPr>
        <w:spacing w:before="60" w:line="360" w:lineRule="auto"/>
        <w:ind w:left="1037" w:hanging="357"/>
        <w:jc w:val="both"/>
        <w:outlineLvl w:val="1"/>
        <w:rPr>
          <w:rFonts w:ascii="Arial" w:hAnsi="Arial" w:cs="Arial"/>
          <w:bCs/>
          <w:iCs/>
          <w:lang w:eastAsia="x-none"/>
        </w:rPr>
      </w:pPr>
      <w:bookmarkStart w:id="26" w:name="_Hlk37937196"/>
      <w:r w:rsidRPr="00FA51B8">
        <w:rPr>
          <w:rFonts w:ascii="Arial" w:hAnsi="Arial" w:cs="Arial"/>
          <w:bCs/>
          <w:iCs/>
          <w:lang w:eastAsia="x-none"/>
        </w:rPr>
        <w:t>oznaczenie czasu odbioru danych przez Platformę stanowi przyporządkowaną do dokumentu elektronicznego datę oraz dokładny czas (hh:</w:t>
      </w:r>
      <w:proofErr w:type="gramStart"/>
      <w:r w:rsidRPr="00FA51B8">
        <w:rPr>
          <w:rFonts w:ascii="Arial" w:hAnsi="Arial" w:cs="Arial"/>
          <w:bCs/>
          <w:iCs/>
          <w:lang w:eastAsia="x-none"/>
        </w:rPr>
        <w:t>mm:ss</w:t>
      </w:r>
      <w:proofErr w:type="gramEnd"/>
      <w:r w:rsidRPr="00FA51B8">
        <w:rPr>
          <w:rFonts w:ascii="Arial" w:hAnsi="Arial" w:cs="Arial"/>
          <w:bCs/>
          <w:iCs/>
          <w:lang w:eastAsia="x-none"/>
        </w:rPr>
        <w:t xml:space="preserve">), widoczne </w:t>
      </w:r>
      <w:proofErr w:type="gramStart"/>
      <w:r w:rsidRPr="00FA51B8">
        <w:rPr>
          <w:rFonts w:ascii="Arial" w:hAnsi="Arial" w:cs="Arial"/>
          <w:bCs/>
          <w:iCs/>
          <w:lang w:eastAsia="x-none"/>
        </w:rPr>
        <w:t>przy  wysłanym</w:t>
      </w:r>
      <w:proofErr w:type="gramEnd"/>
      <w:r w:rsidRPr="00FA51B8">
        <w:rPr>
          <w:rFonts w:ascii="Arial" w:hAnsi="Arial" w:cs="Arial"/>
          <w:bCs/>
          <w:iCs/>
          <w:lang w:eastAsia="x-none"/>
        </w:rPr>
        <w:t xml:space="preserve"> dokumencie w </w:t>
      </w:r>
      <w:proofErr w:type="gramStart"/>
      <w:r w:rsidRPr="00FA51B8">
        <w:rPr>
          <w:rFonts w:ascii="Arial" w:hAnsi="Arial" w:cs="Arial"/>
          <w:bCs/>
          <w:iCs/>
          <w:lang w:eastAsia="x-none"/>
        </w:rPr>
        <w:t>kolumnie ”Data</w:t>
      </w:r>
      <w:proofErr w:type="gramEnd"/>
      <w:r w:rsidRPr="00FA51B8">
        <w:rPr>
          <w:rFonts w:ascii="Arial" w:hAnsi="Arial" w:cs="Arial"/>
          <w:bCs/>
          <w:iCs/>
          <w:lang w:eastAsia="x-none"/>
        </w:rPr>
        <w:t xml:space="preserve"> przesłania”</w:t>
      </w:r>
      <w:bookmarkEnd w:id="26"/>
      <w:r w:rsidRPr="00FA51B8">
        <w:rPr>
          <w:rFonts w:ascii="Arial" w:hAnsi="Arial" w:cs="Arial"/>
          <w:bCs/>
          <w:iCs/>
          <w:lang w:eastAsia="x-none"/>
        </w:rPr>
        <w:t>;</w:t>
      </w:r>
    </w:p>
    <w:p w14:paraId="02969C12"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7" w:name="_Hlk37937220"/>
      <w:r w:rsidRPr="00FA51B8">
        <w:rPr>
          <w:rFonts w:ascii="Arial" w:hAnsi="Arial" w:cs="Arial"/>
          <w:bCs/>
          <w:iCs/>
          <w:color w:val="000000"/>
          <w:lang w:val="x-none" w:eastAsia="x-none"/>
        </w:rPr>
        <w:lastRenderedPageBreak/>
        <w:t>o terminie przesłania decyduje czas pełnego przeprocesowania transakcji pliku na Platformie</w:t>
      </w:r>
      <w:bookmarkEnd w:id="27"/>
      <w:r w:rsidRPr="00FA51B8">
        <w:rPr>
          <w:rFonts w:ascii="Arial" w:hAnsi="Arial" w:cs="Arial"/>
          <w:bCs/>
          <w:iCs/>
          <w:color w:val="000000"/>
          <w:lang w:eastAsia="x-none"/>
        </w:rPr>
        <w:t>.</w:t>
      </w:r>
    </w:p>
    <w:p w14:paraId="66EE059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8" w:name="_Hlk37864389"/>
      <w:r w:rsidRPr="00FA51B8">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A51B8">
        <w:rPr>
          <w:rFonts w:ascii="Arial" w:hAnsi="Arial" w:cs="Arial"/>
          <w:bCs/>
          <w:iCs/>
          <w:color w:val="000000"/>
          <w:lang w:eastAsia="x-none"/>
        </w:rPr>
        <w:t>.</w:t>
      </w:r>
      <w:bookmarkEnd w:id="28"/>
    </w:p>
    <w:p w14:paraId="5458CA9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9" w:name="_Hlk37864921"/>
      <w:bookmarkStart w:id="30" w:name="_Hlk37865118"/>
      <w:r w:rsidRPr="00FA51B8">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A51B8">
        <w:rPr>
          <w:rFonts w:ascii="Arial" w:hAnsi="Arial" w:cs="Arial"/>
          <w:bCs/>
          <w:iCs/>
          <w:color w:val="000000"/>
          <w:lang w:eastAsia="x-none"/>
        </w:rPr>
        <w:t>.</w:t>
      </w:r>
      <w:bookmarkEnd w:id="29"/>
      <w:bookmarkEnd w:id="30"/>
    </w:p>
    <w:p w14:paraId="6D61132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1" w:name="_Hlk37938680"/>
      <w:r w:rsidRPr="00FA51B8">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1"/>
      <w:r w:rsidRPr="00FA51B8">
        <w:rPr>
          <w:rFonts w:ascii="Arial" w:hAnsi="Arial" w:cs="Arial"/>
          <w:bCs/>
          <w:iCs/>
          <w:color w:val="000000"/>
          <w:lang w:eastAsia="x-none"/>
        </w:rPr>
        <w:t>.</w:t>
      </w:r>
    </w:p>
    <w:p w14:paraId="40292C5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Osob</w:t>
      </w:r>
      <w:r w:rsidRPr="00FA51B8">
        <w:rPr>
          <w:rFonts w:ascii="Arial" w:hAnsi="Arial" w:cs="Arial"/>
          <w:bCs/>
          <w:iCs/>
          <w:color w:val="000000"/>
          <w:lang w:eastAsia="x-none"/>
        </w:rPr>
        <w:t>ami</w:t>
      </w:r>
      <w:r w:rsidRPr="00FA51B8">
        <w:rPr>
          <w:rFonts w:ascii="Arial" w:hAnsi="Arial" w:cs="Arial"/>
          <w:bCs/>
          <w:iCs/>
          <w:color w:val="000000"/>
          <w:lang w:val="x-none" w:eastAsia="x-none"/>
        </w:rPr>
        <w:t xml:space="preserve"> uprawnion</w:t>
      </w:r>
      <w:r w:rsidRPr="00FA51B8">
        <w:rPr>
          <w:rFonts w:ascii="Arial" w:hAnsi="Arial" w:cs="Arial"/>
          <w:bCs/>
          <w:iCs/>
          <w:color w:val="000000"/>
          <w:lang w:eastAsia="x-none"/>
        </w:rPr>
        <w:t>ymi</w:t>
      </w:r>
      <w:r w:rsidRPr="00FA51B8">
        <w:rPr>
          <w:rFonts w:ascii="Arial" w:hAnsi="Arial" w:cs="Arial"/>
          <w:bCs/>
          <w:iCs/>
          <w:color w:val="000000"/>
          <w:lang w:val="x-none" w:eastAsia="x-none"/>
        </w:rPr>
        <w:t xml:space="preserve"> do kontaktu z Wykonawcami</w:t>
      </w:r>
      <w:r w:rsidRPr="00FA51B8">
        <w:rPr>
          <w:rFonts w:ascii="Arial" w:hAnsi="Arial" w:cs="Arial"/>
          <w:bCs/>
          <w:iCs/>
          <w:color w:val="000000"/>
          <w:lang w:eastAsia="x-none"/>
        </w:rPr>
        <w:t xml:space="preserve"> są</w:t>
      </w:r>
      <w:r w:rsidRPr="00FA51B8">
        <w:rPr>
          <w:rFonts w:ascii="Arial" w:hAnsi="Arial" w:cs="Arial"/>
          <w:bCs/>
          <w:iCs/>
          <w:color w:val="000000"/>
          <w:lang w:val="x-none" w:eastAsia="x-none"/>
        </w:rPr>
        <w:t>:</w:t>
      </w:r>
    </w:p>
    <w:p w14:paraId="0695F539" w14:textId="77777777" w:rsidR="001B365B"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bookmarkStart w:id="32" w:name="_Toc258314250"/>
      <w:r w:rsidRPr="00FA51B8">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72889" w:rsidRPr="00FA51B8" w14:paraId="4448B8B1" w14:textId="77777777" w:rsidTr="00F87C8D">
        <w:tc>
          <w:tcPr>
            <w:tcW w:w="8470" w:type="dxa"/>
            <w:tcBorders>
              <w:top w:val="nil"/>
              <w:left w:val="nil"/>
              <w:bottom w:val="nil"/>
              <w:right w:val="nil"/>
            </w:tcBorders>
            <w:hideMark/>
          </w:tcPr>
          <w:p w14:paraId="5F791C8A" w14:textId="3AB70407" w:rsidR="00972889" w:rsidRPr="00FA51B8" w:rsidRDefault="00972889" w:rsidP="004D6774">
            <w:pPr>
              <w:spacing w:line="360" w:lineRule="auto"/>
              <w:rPr>
                <w:rFonts w:ascii="Arial" w:hAnsi="Arial" w:cs="Arial"/>
                <w:lang w:val="pt-BR"/>
              </w:rPr>
            </w:pPr>
            <w:r w:rsidRPr="001D5A0D">
              <w:rPr>
                <w:rFonts w:ascii="Arial" w:hAnsi="Arial" w:cs="Arial"/>
                <w:lang w:val="pt-BR"/>
              </w:rPr>
              <w:t>Dariusz Kozłowski</w:t>
            </w:r>
            <w:r w:rsidRPr="00FA51B8">
              <w:rPr>
                <w:rFonts w:ascii="Arial" w:hAnsi="Arial" w:cs="Arial"/>
                <w:lang w:val="pt-BR"/>
              </w:rPr>
              <w:t xml:space="preserve"> - </w:t>
            </w:r>
            <w:r w:rsidRPr="001D5A0D">
              <w:rPr>
                <w:rFonts w:ascii="Arial" w:hAnsi="Arial" w:cs="Arial"/>
                <w:lang w:val="pt-BR"/>
              </w:rPr>
              <w:t xml:space="preserve"> Dyrektor Powiatowego Zarządu Dróg w Olecku</w:t>
            </w:r>
            <w:r w:rsidRPr="00FA51B8">
              <w:rPr>
                <w:rFonts w:ascii="Arial" w:hAnsi="Arial" w:cs="Arial"/>
                <w:lang w:val="pt-BR"/>
              </w:rPr>
              <w:t xml:space="preserve"> </w:t>
            </w:r>
            <w:r>
              <w:rPr>
                <w:rFonts w:ascii="Arial" w:hAnsi="Arial" w:cs="Arial"/>
                <w:lang w:val="pt-BR"/>
              </w:rPr>
              <w:br/>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xml:space="preserve">, e-mail: </w:t>
            </w:r>
            <w:hyperlink r:id="rId8" w:history="1">
              <w:r w:rsidRPr="00247342">
                <w:rPr>
                  <w:rStyle w:val="Hipercze"/>
                  <w:rFonts w:ascii="Arial" w:hAnsi="Arial" w:cs="Arial"/>
                  <w:lang w:val="pt-BR"/>
                </w:rPr>
                <w:t>pzd@powiat.olecko.pl</w:t>
              </w:r>
            </w:hyperlink>
            <w:r>
              <w:rPr>
                <w:rFonts w:ascii="Arial" w:hAnsi="Arial" w:cs="Arial"/>
                <w:lang w:val="pt-BR"/>
              </w:rPr>
              <w:t xml:space="preserve"> </w:t>
            </w:r>
          </w:p>
        </w:tc>
      </w:tr>
    </w:tbl>
    <w:p w14:paraId="34E240FB" w14:textId="77777777" w:rsidR="00972889" w:rsidRPr="00FA51B8" w:rsidRDefault="00972889" w:rsidP="00972889">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72889" w:rsidRPr="00FA51B8" w14:paraId="4A36043D" w14:textId="77777777" w:rsidTr="004D6774">
        <w:tc>
          <w:tcPr>
            <w:tcW w:w="8636" w:type="dxa"/>
            <w:tcBorders>
              <w:top w:val="nil"/>
              <w:left w:val="nil"/>
              <w:bottom w:val="nil"/>
              <w:right w:val="nil"/>
            </w:tcBorders>
            <w:hideMark/>
          </w:tcPr>
          <w:p w14:paraId="66E3BF7D" w14:textId="77777777" w:rsidR="00972889" w:rsidRPr="00FA51B8" w:rsidRDefault="00972889" w:rsidP="004D6774">
            <w:pPr>
              <w:spacing w:line="360" w:lineRule="auto"/>
              <w:rPr>
                <w:rFonts w:ascii="Arial" w:hAnsi="Arial" w:cs="Arial"/>
                <w:lang w:val="pt-BR"/>
              </w:rPr>
            </w:pPr>
            <w:r w:rsidRPr="001D5A0D">
              <w:rPr>
                <w:rFonts w:ascii="Arial" w:hAnsi="Arial" w:cs="Arial"/>
                <w:lang w:val="pt-BR"/>
              </w:rPr>
              <w:t xml:space="preserve"> Marta Kapicka</w:t>
            </w:r>
            <w:r w:rsidRPr="00FA51B8">
              <w:rPr>
                <w:rFonts w:ascii="Arial" w:hAnsi="Arial" w:cs="Arial"/>
                <w:lang w:val="pt-BR"/>
              </w:rPr>
              <w:t xml:space="preserve"> -   </w:t>
            </w:r>
            <w:r>
              <w:rPr>
                <w:rFonts w:ascii="Arial" w:hAnsi="Arial" w:cs="Arial"/>
                <w:lang w:val="pt-BR"/>
              </w:rPr>
              <w:t xml:space="preserve">Specjalista w Dziale Technicznym PZD w Olecku </w:t>
            </w:r>
            <w:r>
              <w:rPr>
                <w:rFonts w:ascii="Arial" w:hAnsi="Arial" w:cs="Arial"/>
                <w:lang w:val="pt-BR"/>
              </w:rPr>
              <w:br/>
              <w:t xml:space="preserve"> </w:t>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r w:rsidRPr="001D5A0D">
              <w:rPr>
                <w:rFonts w:ascii="Arial" w:hAnsi="Arial" w:cs="Arial"/>
                <w:color w:val="1F4E79"/>
                <w:u w:val="single"/>
                <w:lang w:val="pt-BR"/>
              </w:rPr>
              <w:t>pzd@powiat.olecko.pl</w:t>
            </w:r>
          </w:p>
        </w:tc>
      </w:tr>
    </w:tbl>
    <w:p w14:paraId="64F3178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caps/>
          <w:kern w:val="32"/>
          <w:lang w:val="x-none" w:eastAsia="x-none"/>
        </w:rPr>
      </w:pPr>
      <w:r w:rsidRPr="00FA51B8">
        <w:rPr>
          <w:rFonts w:ascii="Arial" w:hAnsi="Arial" w:cs="Arial"/>
          <w:b/>
          <w:caps/>
          <w:kern w:val="32"/>
          <w:lang w:val="x-none" w:eastAsia="x-none"/>
        </w:rPr>
        <w:t>OPIS SPO</w:t>
      </w:r>
      <w:bookmarkStart w:id="33" w:name="_Hlk37938975"/>
      <w:r w:rsidRPr="00FA51B8">
        <w:rPr>
          <w:rFonts w:ascii="Arial" w:hAnsi="Arial" w:cs="Arial"/>
          <w:b/>
          <w:caps/>
          <w:kern w:val="32"/>
          <w:lang w:val="x-none" w:eastAsia="x-none"/>
        </w:rPr>
        <w:t>SOBU UDZIELANIA WYJAŚNIEŃ TREŚCI SWZ</w:t>
      </w:r>
      <w:bookmarkEnd w:id="33"/>
    </w:p>
    <w:p w14:paraId="5CDB222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4" w:name="_Hlk37783375"/>
      <w:bookmarkStart w:id="35" w:name="_Hlk37938993"/>
      <w:r w:rsidRPr="00FA51B8">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FA51B8">
        <w:rPr>
          <w:rFonts w:ascii="Arial" w:hAnsi="Arial" w:cs="Arial"/>
          <w:bCs/>
          <w:iCs/>
          <w:lang w:val="x-none" w:eastAsia="x-none"/>
        </w:rPr>
        <w:t>.</w:t>
      </w:r>
      <w:bookmarkStart w:id="36" w:name="_Hlk37783409"/>
      <w:bookmarkEnd w:id="34"/>
    </w:p>
    <w:p w14:paraId="5DB96F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2DE8493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wniosek o wyjaśnienie treści SWZ nie wpłynie w terminie, o którym mowa w</w:t>
      </w:r>
      <w:r w:rsidRPr="00FA51B8">
        <w:rPr>
          <w:rFonts w:ascii="Arial" w:hAnsi="Arial" w:cs="Arial"/>
          <w:bCs/>
          <w:iCs/>
          <w:color w:val="000000"/>
          <w:lang w:eastAsia="x-none"/>
        </w:rPr>
        <w:t xml:space="preserve"> punkcie powyżej, </w:t>
      </w:r>
      <w:r w:rsidRPr="00FA51B8">
        <w:rPr>
          <w:rFonts w:ascii="Arial" w:hAnsi="Arial" w:cs="Arial"/>
          <w:bCs/>
          <w:iCs/>
          <w:color w:val="000000"/>
          <w:lang w:val="x-none" w:eastAsia="x-none"/>
        </w:rPr>
        <w:t>Zamawiający nie ma obowiązku udzielania wyjaśnień SWZ.</w:t>
      </w:r>
    </w:p>
    <w:p w14:paraId="434D4D6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Przedłużenie terminu składania ofert, nie wpływa na bieg terminu składania wniosku o wyjaśnienie treści SWZ.</w:t>
      </w:r>
    </w:p>
    <w:p w14:paraId="079EFF0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79AB43A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w:t>
      </w:r>
      <w:bookmarkEnd w:id="35"/>
      <w:r w:rsidRPr="00FA51B8">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A51B8">
        <w:rPr>
          <w:rFonts w:ascii="Arial" w:hAnsi="Arial" w:cs="Arial"/>
          <w:bCs/>
          <w:iCs/>
          <w:color w:val="000000"/>
          <w:lang w:eastAsia="x-none"/>
        </w:rPr>
        <w:t>.</w:t>
      </w:r>
    </w:p>
    <w:p w14:paraId="3A4F44C5"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wadium</w:t>
      </w:r>
      <w:bookmarkEnd w:id="32"/>
    </w:p>
    <w:p w14:paraId="0E0E1103"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postępowaniu nie jest przewidziane składanie wadium.</w:t>
      </w:r>
    </w:p>
    <w:p w14:paraId="4CAF529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1"/>
      <w:r w:rsidRPr="00FA51B8">
        <w:rPr>
          <w:rFonts w:ascii="Arial" w:hAnsi="Arial" w:cs="Arial"/>
          <w:b/>
          <w:bCs/>
          <w:caps/>
          <w:kern w:val="32"/>
          <w:lang w:val="x-none" w:eastAsia="x-none"/>
        </w:rPr>
        <w:t>Termin zwi</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zania ofert</w:t>
      </w:r>
      <w:r w:rsidRPr="00FA51B8">
        <w:rPr>
          <w:rFonts w:ascii="Arial" w:eastAsia="TimesNewRoman" w:hAnsi="Arial" w:cs="Arial"/>
          <w:b/>
          <w:bCs/>
          <w:caps/>
          <w:kern w:val="32"/>
          <w:lang w:val="x-none" w:eastAsia="x-none"/>
        </w:rPr>
        <w:t>ą</w:t>
      </w:r>
      <w:bookmarkEnd w:id="37"/>
    </w:p>
    <w:p w14:paraId="7D005507" w14:textId="70C844E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pozostaje związany ofertą do dnia </w:t>
      </w:r>
      <w:r w:rsidR="005D2CAF" w:rsidRPr="005D2CAF">
        <w:rPr>
          <w:rFonts w:ascii="Arial" w:hAnsi="Arial" w:cs="Arial"/>
          <w:b/>
          <w:bCs/>
          <w:iCs/>
          <w:color w:val="000000"/>
          <w:lang w:val="x-none" w:eastAsia="x-none"/>
        </w:rPr>
        <w:t>202</w:t>
      </w:r>
      <w:r w:rsidR="00680585">
        <w:rPr>
          <w:rFonts w:ascii="Arial" w:hAnsi="Arial" w:cs="Arial"/>
          <w:b/>
          <w:bCs/>
          <w:iCs/>
          <w:color w:val="000000"/>
          <w:lang w:val="x-none" w:eastAsia="x-none"/>
        </w:rPr>
        <w:t>6</w:t>
      </w:r>
      <w:r w:rsidR="005D2CAF" w:rsidRPr="005D2CAF">
        <w:rPr>
          <w:rFonts w:ascii="Arial" w:hAnsi="Arial" w:cs="Arial"/>
          <w:b/>
          <w:bCs/>
          <w:iCs/>
          <w:color w:val="000000"/>
          <w:lang w:val="x-none" w:eastAsia="x-none"/>
        </w:rPr>
        <w:t>-</w:t>
      </w:r>
      <w:r w:rsidR="00680585" w:rsidRPr="00680585">
        <w:rPr>
          <w:rFonts w:ascii="Arial" w:hAnsi="Arial" w:cs="Arial"/>
          <w:b/>
          <w:bCs/>
          <w:iCs/>
          <w:color w:val="000000"/>
          <w:lang w:val="x-none" w:eastAsia="x-none"/>
        </w:rPr>
        <w:t>01</w:t>
      </w:r>
      <w:r w:rsidR="005D2CAF" w:rsidRPr="00680585">
        <w:rPr>
          <w:rFonts w:ascii="Arial" w:hAnsi="Arial" w:cs="Arial"/>
          <w:b/>
          <w:bCs/>
          <w:iCs/>
          <w:color w:val="000000"/>
          <w:lang w:val="x-none" w:eastAsia="x-none"/>
        </w:rPr>
        <w:t>-</w:t>
      </w:r>
      <w:r w:rsidR="00680585" w:rsidRPr="00680585">
        <w:rPr>
          <w:rFonts w:ascii="Arial" w:hAnsi="Arial" w:cs="Arial"/>
          <w:b/>
          <w:bCs/>
          <w:iCs/>
          <w:color w:val="000000"/>
          <w:lang w:val="x-none" w:eastAsia="x-none"/>
        </w:rPr>
        <w:t>06</w:t>
      </w:r>
      <w:r w:rsidR="0044507E" w:rsidRPr="00680585">
        <w:rPr>
          <w:rFonts w:ascii="Arial" w:hAnsi="Arial" w:cs="Arial"/>
          <w:b/>
          <w:bCs/>
          <w:iCs/>
          <w:color w:val="000000"/>
          <w:lang w:val="x-none" w:eastAsia="x-none"/>
        </w:rPr>
        <w:t>.</w:t>
      </w:r>
    </w:p>
    <w:p w14:paraId="10CAD62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Bieg terminu związania ofertą rozpoczyna się wraz z upływem terminu składania ofert.</w:t>
      </w:r>
    </w:p>
    <w:p w14:paraId="428BEF48" w14:textId="5E2F147F" w:rsidR="001B365B" w:rsidRPr="00972889" w:rsidRDefault="001B365B" w:rsidP="00972889">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w:t>
      </w:r>
      <w:r w:rsidRPr="00FA51B8">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30 dni. </w:t>
      </w:r>
    </w:p>
    <w:p w14:paraId="0D67687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8" w:name="_Toc258314252"/>
      <w:r w:rsidRPr="00FA51B8">
        <w:rPr>
          <w:rFonts w:ascii="Arial" w:hAnsi="Arial" w:cs="Arial"/>
          <w:b/>
          <w:bCs/>
          <w:caps/>
          <w:kern w:val="32"/>
          <w:lang w:val="x-none" w:eastAsia="x-none"/>
        </w:rPr>
        <w:t>Opis sposobu przygotowywania ofert</w:t>
      </w:r>
      <w:bookmarkEnd w:id="38"/>
    </w:p>
    <w:p w14:paraId="531F3F6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złożyć tylko jedną ofertę.</w:t>
      </w:r>
    </w:p>
    <w:p w14:paraId="70CFFF4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w:t>
      </w:r>
      <w:r w:rsidRPr="00FA51B8">
        <w:rPr>
          <w:rFonts w:ascii="Arial" w:eastAsia="TimesNewRoman" w:hAnsi="Arial" w:cs="Arial"/>
          <w:bCs/>
          <w:iCs/>
          <w:color w:val="000000"/>
          <w:lang w:val="x-none" w:eastAsia="x-none"/>
        </w:rPr>
        <w:t xml:space="preserve">ść </w:t>
      </w:r>
      <w:r w:rsidRPr="00FA51B8">
        <w:rPr>
          <w:rFonts w:ascii="Arial" w:hAnsi="Arial" w:cs="Arial"/>
          <w:bCs/>
          <w:iCs/>
          <w:color w:val="000000"/>
          <w:lang w:val="x-none" w:eastAsia="x-none"/>
        </w:rPr>
        <w:t xml:space="preserve">oferty musi być zgodna z wymaganiami Zamawiającego określonymi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7681FF3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9" w:name="_Hlk37866068"/>
      <w:r w:rsidRPr="00FA51B8">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9"/>
      <w:r w:rsidRPr="00FA51B8">
        <w:rPr>
          <w:rFonts w:ascii="Arial" w:hAnsi="Arial" w:cs="Arial"/>
          <w:bCs/>
          <w:iCs/>
          <w:color w:val="000000"/>
          <w:lang w:eastAsia="x-none"/>
        </w:rPr>
        <w:t>.</w:t>
      </w:r>
    </w:p>
    <w:p w14:paraId="7429D87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0" w:name="_Hlk37839542"/>
      <w:bookmarkStart w:id="41" w:name="_Hlk37866106"/>
      <w:r w:rsidRPr="00FA51B8">
        <w:rPr>
          <w:rFonts w:ascii="Arial" w:hAnsi="Arial" w:cs="Arial"/>
          <w:bCs/>
          <w:iCs/>
          <w:color w:val="000000"/>
          <w:lang w:val="x-none" w:eastAsia="x-none"/>
        </w:rPr>
        <w:t>Ofert</w:t>
      </w:r>
      <w:r w:rsidRPr="00FA51B8">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A51B8">
        <w:rPr>
          <w:rFonts w:ascii="Arial" w:hAnsi="Arial" w:cs="Arial"/>
          <w:bCs/>
          <w:iCs/>
          <w:color w:val="000000"/>
          <w:lang w:val="x-none" w:eastAsia="x-none"/>
        </w:rPr>
        <w:t>.</w:t>
      </w:r>
      <w:bookmarkEnd w:id="40"/>
      <w:bookmarkEnd w:id="41"/>
    </w:p>
    <w:p w14:paraId="04616F0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2" w:name="_Hlk37939197"/>
      <w:r w:rsidRPr="00FA51B8">
        <w:rPr>
          <w:rFonts w:ascii="Arial" w:hAnsi="Arial" w:cs="Arial"/>
          <w:bCs/>
          <w:iCs/>
          <w:color w:val="000000"/>
          <w:lang w:val="x-none" w:eastAsia="x-none"/>
        </w:rPr>
        <w:lastRenderedPageBreak/>
        <w:t>Zamawiający informuje, iż zgodnie z art. 18 ust. 3 ustawy Pzp, nie ujawnia się informacji stanowiących tajemnicę przedsiębiorstwa, w rozumieniu przepisów ustawy z dnia 16 kwietnia 1993 r. o zwalczaniu nieuczciwej konkurencji (</w:t>
      </w:r>
      <w:r w:rsidR="00CF4818" w:rsidRPr="00CF4818">
        <w:rPr>
          <w:rFonts w:ascii="Arial" w:hAnsi="Arial" w:cs="Arial"/>
          <w:bCs/>
          <w:iCs/>
          <w:color w:val="000000"/>
          <w:lang w:val="x-none" w:eastAsia="x-none"/>
        </w:rPr>
        <w:t>t.j. Dz.U. z 2022r. poz. 1233</w:t>
      </w:r>
      <w:r w:rsidRPr="00FA51B8">
        <w:rPr>
          <w:rFonts w:ascii="Arial" w:hAnsi="Arial" w:cs="Arial"/>
          <w:bCs/>
          <w:iCs/>
          <w:color w:val="000000"/>
          <w:lang w:val="x-none" w:eastAsia="x-none"/>
        </w:rPr>
        <w:t>), zwanej dalej „ustawą o zwalczaniu nieuczciwej konkurencji” jeżeli Wykonawca</w:t>
      </w:r>
      <w:bookmarkEnd w:id="42"/>
      <w:r w:rsidRPr="00FA51B8">
        <w:rPr>
          <w:rFonts w:ascii="Arial" w:hAnsi="Arial" w:cs="Arial"/>
          <w:bCs/>
          <w:iCs/>
          <w:color w:val="000000"/>
          <w:lang w:eastAsia="x-none"/>
        </w:rPr>
        <w:t>:</w:t>
      </w:r>
    </w:p>
    <w:p w14:paraId="28EDECE9" w14:textId="77777777" w:rsidR="001B365B" w:rsidRPr="00FA51B8" w:rsidRDefault="001B365B" w:rsidP="00C313C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wraz </w:t>
      </w:r>
      <w:r w:rsidRPr="00FA51B8">
        <w:rPr>
          <w:rFonts w:ascii="Arial" w:hAnsi="Arial" w:cs="Arial"/>
          <w:bCs/>
          <w:iCs/>
          <w:color w:val="000000"/>
          <w:lang w:val="x-none" w:eastAsia="x-none"/>
        </w:rPr>
        <w:t>z przekazaniem takich informacji, zastrzegł, że nie mogą być one udostępniane</w:t>
      </w:r>
      <w:r w:rsidRPr="00FA51B8">
        <w:rPr>
          <w:rFonts w:ascii="Arial" w:hAnsi="Arial" w:cs="Arial"/>
          <w:bCs/>
          <w:iCs/>
          <w:color w:val="000000"/>
          <w:lang w:eastAsia="x-none"/>
        </w:rPr>
        <w:t>;</w:t>
      </w:r>
    </w:p>
    <w:p w14:paraId="4AA68069" w14:textId="77777777" w:rsidR="001B365B" w:rsidRPr="00FA51B8" w:rsidRDefault="001B365B" w:rsidP="0054445A">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wykazał</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załączając stosowne </w:t>
      </w:r>
      <w:r w:rsidRPr="00FA51B8">
        <w:rPr>
          <w:rFonts w:ascii="Arial" w:hAnsi="Arial" w:cs="Arial"/>
          <w:bCs/>
          <w:iCs/>
          <w:color w:val="000000"/>
          <w:lang w:eastAsia="x-none"/>
        </w:rPr>
        <w:t>uzasadnienie</w:t>
      </w:r>
      <w:r w:rsidRPr="00FA51B8">
        <w:rPr>
          <w:rFonts w:ascii="Arial" w:hAnsi="Arial" w:cs="Arial"/>
          <w:bCs/>
          <w:iCs/>
          <w:color w:val="000000"/>
          <w:lang w:val="x-none" w:eastAsia="x-none"/>
        </w:rPr>
        <w:t>, iż zastrzeżone informacje stanowią tajemnicę przedsiębiorstwa</w:t>
      </w:r>
      <w:r w:rsidRPr="00FA51B8">
        <w:rPr>
          <w:rFonts w:ascii="Arial" w:hAnsi="Arial" w:cs="Arial"/>
          <w:bCs/>
          <w:iCs/>
          <w:color w:val="000000"/>
          <w:lang w:eastAsia="x-none"/>
        </w:rPr>
        <w:t>.</w:t>
      </w:r>
      <w:bookmarkStart w:id="43" w:name="_Hlk37939296"/>
    </w:p>
    <w:p w14:paraId="709906D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39A8905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bookmarkStart w:id="44" w:name="_Hlk38143710"/>
      <w:r w:rsidRPr="00FA51B8">
        <w:rPr>
          <w:rFonts w:ascii="Arial" w:hAnsi="Arial" w:cs="Arial"/>
          <w:bCs/>
          <w:iCs/>
          <w:color w:val="000000"/>
          <w:lang w:val="x-none" w:eastAsia="x-none"/>
        </w:rPr>
        <w:t>Wykonawca nie może zastrzec informacji, o których mowa w art. 222 ust. 5 ustawy Pzp</w:t>
      </w:r>
      <w:bookmarkEnd w:id="43"/>
      <w:bookmarkEnd w:id="44"/>
      <w:r w:rsidRPr="00FA51B8">
        <w:rPr>
          <w:rFonts w:ascii="Arial" w:hAnsi="Arial" w:cs="Arial"/>
          <w:bCs/>
          <w:iCs/>
          <w:color w:val="000000"/>
          <w:lang w:val="x-none" w:eastAsia="x-none"/>
        </w:rPr>
        <w:t>.</w:t>
      </w:r>
    </w:p>
    <w:p w14:paraId="12B64D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5" w:name="_Hlk37928068"/>
      <w:r w:rsidRPr="00FA51B8">
        <w:rPr>
          <w:rFonts w:ascii="Arial" w:hAnsi="Arial" w:cs="Arial"/>
          <w:bCs/>
          <w:iCs/>
          <w:color w:val="000000"/>
          <w:lang w:val="x-none" w:eastAsia="x-none"/>
        </w:rPr>
        <w:t>Opis sposobu przygotowania oferty składanej w formie elektronicznej lub w postaci elektronicznej</w:t>
      </w:r>
      <w:bookmarkEnd w:id="45"/>
      <w:r w:rsidRPr="00FA51B8">
        <w:rPr>
          <w:rFonts w:ascii="Arial" w:hAnsi="Arial" w:cs="Arial"/>
          <w:bCs/>
          <w:iCs/>
          <w:color w:val="000000"/>
          <w:lang w:eastAsia="x-none"/>
        </w:rPr>
        <w:t>:</w:t>
      </w:r>
    </w:p>
    <w:p w14:paraId="76D4408F"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6" w:name="_Hlk37866429"/>
      <w:r w:rsidRPr="00FA51B8">
        <w:rPr>
          <w:rFonts w:ascii="Arial" w:hAnsi="Arial" w:cs="Arial"/>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A51B8">
        <w:rPr>
          <w:rFonts w:ascii="Arial" w:hAnsi="Arial" w:cs="Arial"/>
          <w:b/>
          <w:i/>
          <w:color w:val="000000"/>
          <w:lang w:val="x-none" w:eastAsia="x-none"/>
        </w:rPr>
        <w:t>Zgłoś udział w postępowaniu</w:t>
      </w:r>
      <w:r w:rsidRPr="00FA51B8">
        <w:rPr>
          <w:rFonts w:ascii="Arial" w:hAnsi="Arial" w:cs="Arial"/>
          <w:bCs/>
          <w:iCs/>
          <w:color w:val="000000"/>
          <w:lang w:val="x-none" w:eastAsia="x-none"/>
        </w:rPr>
        <w:t>”</w:t>
      </w:r>
      <w:bookmarkEnd w:id="46"/>
      <w:r w:rsidRPr="00FA51B8">
        <w:rPr>
          <w:rFonts w:ascii="Arial" w:hAnsi="Arial" w:cs="Arial"/>
          <w:bCs/>
          <w:iCs/>
          <w:color w:val="000000"/>
          <w:lang w:eastAsia="x-none"/>
        </w:rPr>
        <w:t xml:space="preserve"> na karcie Informacje ogólne”;</w:t>
      </w:r>
      <w:bookmarkStart w:id="47" w:name="_Hlk37866441"/>
    </w:p>
    <w:p w14:paraId="47BDB4E5"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w przypadku, </w:t>
      </w:r>
      <w:bookmarkStart w:id="48" w:name="_Hlk37939646"/>
      <w:bookmarkStart w:id="49" w:name="_Hlk37866474"/>
      <w:bookmarkEnd w:id="47"/>
      <w:r w:rsidRPr="00FA51B8">
        <w:rPr>
          <w:rFonts w:ascii="Arial" w:eastAsia="Calibri" w:hAnsi="Arial" w:cs="Arial"/>
          <w:bCs/>
          <w:iCs/>
          <w:color w:val="000000"/>
          <w:lang w:val="x-none" w:eastAsia="x-none"/>
        </w:rPr>
        <w:t>gdy Wykonawca nie posiada konta na Platformie, należy skorzystać z funkcji ”</w:t>
      </w:r>
      <w:r w:rsidRPr="00FA51B8">
        <w:rPr>
          <w:rFonts w:ascii="Arial" w:eastAsia="Calibri" w:hAnsi="Arial" w:cs="Arial"/>
          <w:b/>
          <w:i/>
          <w:color w:val="000000"/>
          <w:lang w:val="x-none" w:eastAsia="x-none"/>
        </w:rPr>
        <w:t>Zarejestruj</w:t>
      </w:r>
      <w:r w:rsidRPr="00FA51B8">
        <w:rPr>
          <w:rFonts w:ascii="Arial" w:eastAsia="Calibri"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A51B8">
        <w:rPr>
          <w:rFonts w:ascii="Arial" w:eastAsia="Calibri" w:hAnsi="Arial" w:cs="Arial"/>
          <w:bCs/>
          <w:iCs/>
          <w:color w:val="000000"/>
          <w:lang w:eastAsia="x-none"/>
        </w:rPr>
        <w:t>;</w:t>
      </w:r>
    </w:p>
    <w:p w14:paraId="53D19446"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oferta </w:t>
      </w:r>
      <w:bookmarkEnd w:id="48"/>
      <w:r w:rsidRPr="00FA51B8">
        <w:rPr>
          <w:rFonts w:ascii="Arial" w:eastAsia="Calibri"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A51B8">
        <w:rPr>
          <w:rFonts w:ascii="Arial" w:eastAsia="Calibri" w:hAnsi="Arial" w:cs="Arial"/>
          <w:b/>
          <w:i/>
          <w:color w:val="000000"/>
          <w:lang w:val="x-none" w:eastAsia="x-none"/>
        </w:rPr>
        <w:t>Załącz plik</w:t>
      </w:r>
      <w:r w:rsidRPr="00FA51B8">
        <w:rPr>
          <w:rFonts w:ascii="Arial" w:eastAsia="Calibri" w:hAnsi="Arial" w:cs="Arial"/>
          <w:bCs/>
          <w:iCs/>
          <w:color w:val="000000"/>
          <w:lang w:val="x-none" w:eastAsia="x-none"/>
        </w:rPr>
        <w:t>” i użycie przycisku ”</w:t>
      </w:r>
      <w:r w:rsidRPr="00FA51B8">
        <w:rPr>
          <w:rFonts w:ascii="Arial" w:eastAsia="Calibri" w:hAnsi="Arial" w:cs="Arial"/>
          <w:b/>
          <w:i/>
          <w:color w:val="000000"/>
          <w:lang w:val="x-none" w:eastAsia="x-none"/>
        </w:rPr>
        <w:t>Załącz</w:t>
      </w:r>
      <w:r w:rsidRPr="00FA51B8">
        <w:rPr>
          <w:rFonts w:ascii="Arial" w:eastAsia="Calibri" w:hAnsi="Arial" w:cs="Arial"/>
          <w:bCs/>
          <w:iCs/>
          <w:color w:val="000000"/>
          <w:lang w:val="x-none" w:eastAsia="x-none"/>
        </w:rPr>
        <w:t>”;</w:t>
      </w:r>
      <w:bookmarkStart w:id="50" w:name="_Hlk37939678"/>
    </w:p>
    <w:p w14:paraId="2A322E87"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lastRenderedPageBreak/>
        <w:t xml:space="preserve">jeżeli </w:t>
      </w:r>
      <w:bookmarkEnd w:id="49"/>
      <w:bookmarkEnd w:id="50"/>
      <w:r w:rsidRPr="00FA51B8">
        <w:rPr>
          <w:rFonts w:ascii="Arial" w:eastAsia="Calibri"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622FB680"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bookmarkStart w:id="52" w:name="_Hlk37940020"/>
      <w:bookmarkStart w:id="53" w:name="_Hlk37866628"/>
      <w:bookmarkEnd w:id="51"/>
      <w:r w:rsidRPr="00FA51B8">
        <w:rPr>
          <w:rFonts w:ascii="Arial" w:eastAsia="Calibri" w:hAnsi="Arial" w:cs="Arial"/>
          <w:bCs/>
          <w:iCs/>
          <w:lang w:eastAsia="x-none"/>
        </w:rPr>
        <w:t xml:space="preserve">wszelkie </w:t>
      </w:r>
      <w:bookmarkEnd w:id="52"/>
      <w:r w:rsidRPr="00FA51B8">
        <w:rPr>
          <w:rFonts w:ascii="Arial" w:eastAsia="Calibri" w:hAnsi="Arial" w:cs="Arial"/>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Pr="00FA51B8">
        <w:rPr>
          <w:rFonts w:ascii="Arial" w:eastAsia="Calibri" w:hAnsi="Arial" w:cs="Arial"/>
          <w:bCs/>
          <w:iCs/>
          <w:lang w:eastAsia="x-none"/>
        </w:rPr>
        <w:t>karcie ”Oferta</w:t>
      </w:r>
      <w:proofErr w:type="gramEnd"/>
      <w:r w:rsidRPr="00FA51B8">
        <w:rPr>
          <w:rFonts w:ascii="Arial" w:eastAsia="Calibri" w:hAnsi="Arial" w:cs="Arial"/>
          <w:bCs/>
          <w:iCs/>
          <w:lang w:eastAsia="x-none"/>
        </w:rPr>
        <w:t xml:space="preserve">/Załączniki”, w </w:t>
      </w:r>
      <w:proofErr w:type="gramStart"/>
      <w:r w:rsidRPr="00FA51B8">
        <w:rPr>
          <w:rFonts w:ascii="Arial" w:eastAsia="Calibri" w:hAnsi="Arial" w:cs="Arial"/>
          <w:bCs/>
          <w:iCs/>
          <w:lang w:eastAsia="x-none"/>
        </w:rPr>
        <w:t>tabeli ”Część</w:t>
      </w:r>
      <w:proofErr w:type="gramEnd"/>
      <w:r w:rsidRPr="00FA51B8">
        <w:rPr>
          <w:rFonts w:ascii="Arial" w:eastAsia="Calibri" w:hAnsi="Arial" w:cs="Arial"/>
          <w:bCs/>
          <w:iCs/>
          <w:lang w:eastAsia="x-none"/>
        </w:rPr>
        <w:t xml:space="preserve"> oferty stanowiąca tajemnicę przedsiębiorstwa”, za pomocą </w:t>
      </w:r>
      <w:proofErr w:type="gramStart"/>
      <w:r w:rsidRPr="00FA51B8">
        <w:rPr>
          <w:rFonts w:ascii="Arial" w:eastAsia="Calibri" w:hAnsi="Arial" w:cs="Arial"/>
          <w:bCs/>
          <w:iCs/>
          <w:lang w:eastAsia="x-none"/>
        </w:rPr>
        <w:t>opcji ”</w:t>
      </w:r>
      <w:r w:rsidRPr="00FA51B8">
        <w:rPr>
          <w:rFonts w:ascii="Arial" w:eastAsia="Calibri" w:hAnsi="Arial" w:cs="Arial"/>
          <w:b/>
          <w:i/>
          <w:lang w:eastAsia="x-none"/>
        </w:rPr>
        <w:t>Załącz</w:t>
      </w:r>
      <w:proofErr w:type="gramEnd"/>
      <w:r w:rsidRPr="00FA51B8">
        <w:rPr>
          <w:rFonts w:ascii="Arial" w:eastAsia="Calibri" w:hAnsi="Arial" w:cs="Arial"/>
          <w:b/>
          <w:i/>
          <w:lang w:eastAsia="x-none"/>
        </w:rPr>
        <w:t xml:space="preserve"> plik</w:t>
      </w:r>
      <w:r w:rsidRPr="00FA51B8">
        <w:rPr>
          <w:rFonts w:ascii="Arial" w:eastAsia="Calibri" w:hAnsi="Arial" w:cs="Arial"/>
          <w:bCs/>
          <w:iCs/>
          <w:lang w:eastAsia="x-none"/>
        </w:rPr>
        <w:t xml:space="preserve">” i użycie </w:t>
      </w:r>
      <w:proofErr w:type="gramStart"/>
      <w:r w:rsidRPr="00FA51B8">
        <w:rPr>
          <w:rFonts w:ascii="Arial" w:eastAsia="Calibri" w:hAnsi="Arial" w:cs="Arial"/>
          <w:bCs/>
          <w:iCs/>
          <w:lang w:eastAsia="x-none"/>
        </w:rPr>
        <w:t>przycisku ”</w:t>
      </w:r>
      <w:r w:rsidRPr="00FA51B8">
        <w:rPr>
          <w:rFonts w:ascii="Arial" w:eastAsia="Calibri" w:hAnsi="Arial" w:cs="Arial"/>
          <w:b/>
          <w:i/>
          <w:lang w:eastAsia="x-none"/>
        </w:rPr>
        <w:t>Załącz</w:t>
      </w:r>
      <w:proofErr w:type="gramEnd"/>
      <w:r w:rsidRPr="00FA51B8">
        <w:rPr>
          <w:rFonts w:ascii="Arial" w:eastAsia="Calibri" w:hAnsi="Arial" w:cs="Arial"/>
          <w:bCs/>
          <w:iCs/>
          <w:lang w:eastAsia="x-none"/>
        </w:rPr>
        <w:t>”;</w:t>
      </w:r>
      <w:bookmarkStart w:id="54" w:name="_Hlk37940112"/>
      <w:bookmarkEnd w:id="53"/>
    </w:p>
    <w:p w14:paraId="5B7934F3"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 xml:space="preserve">potwierdzeniem prawidłowo załączonego pliku jest automatyczne wygenerowanie przez Platformę komunikatu systemowego o </w:t>
      </w:r>
      <w:proofErr w:type="gramStart"/>
      <w:r w:rsidRPr="00FA51B8">
        <w:rPr>
          <w:rFonts w:ascii="Arial" w:eastAsia="Calibri" w:hAnsi="Arial" w:cs="Arial"/>
          <w:bCs/>
          <w:iCs/>
          <w:lang w:eastAsia="x-none"/>
        </w:rPr>
        <w:t>treści ”Plik</w:t>
      </w:r>
      <w:proofErr w:type="gramEnd"/>
      <w:r w:rsidRPr="00FA51B8">
        <w:rPr>
          <w:rFonts w:ascii="Arial" w:eastAsia="Calibri" w:hAnsi="Arial" w:cs="Arial"/>
          <w:bCs/>
          <w:iCs/>
          <w:lang w:eastAsia="x-none"/>
        </w:rPr>
        <w:t xml:space="preserve"> został poprawnie przesłany na platformę;</w:t>
      </w:r>
    </w:p>
    <w:p w14:paraId="53F1300F"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u w:val="single"/>
          <w:lang w:eastAsia="x-none"/>
        </w:rPr>
        <w:t xml:space="preserve">ostateczne złożenie oferty wraz z załącznikami Wykonawca musi potwierdzić klikając w </w:t>
      </w:r>
      <w:proofErr w:type="gramStart"/>
      <w:r w:rsidRPr="00FA51B8">
        <w:rPr>
          <w:rFonts w:ascii="Arial" w:eastAsia="Calibri" w:hAnsi="Arial" w:cs="Arial"/>
          <w:bCs/>
          <w:iCs/>
          <w:u w:val="single"/>
          <w:lang w:eastAsia="x-none"/>
        </w:rPr>
        <w:t>przycisk ”</w:t>
      </w:r>
      <w:r w:rsidRPr="00FA51B8">
        <w:rPr>
          <w:rFonts w:ascii="Arial" w:eastAsia="Calibri" w:hAnsi="Arial" w:cs="Arial"/>
          <w:b/>
          <w:i/>
          <w:u w:val="single"/>
          <w:lang w:eastAsia="x-none"/>
        </w:rPr>
        <w:t>Złóż</w:t>
      </w:r>
      <w:proofErr w:type="gramEnd"/>
      <w:r w:rsidRPr="00FA51B8">
        <w:rPr>
          <w:rFonts w:ascii="Arial" w:eastAsia="Calibri" w:hAnsi="Arial" w:cs="Arial"/>
          <w:b/>
          <w:i/>
          <w:u w:val="single"/>
          <w:lang w:eastAsia="x-none"/>
        </w:rPr>
        <w:t xml:space="preserve"> ofertę</w:t>
      </w:r>
      <w:r w:rsidRPr="00FA51B8">
        <w:rPr>
          <w:rFonts w:ascii="Arial" w:eastAsia="Calibri" w:hAnsi="Arial" w:cs="Arial"/>
          <w:bCs/>
          <w:iCs/>
          <w:u w:val="single"/>
          <w:lang w:eastAsia="x-none"/>
        </w:rPr>
        <w:t>”</w:t>
      </w:r>
      <w:r w:rsidRPr="00FA51B8">
        <w:rPr>
          <w:rFonts w:ascii="Arial" w:eastAsia="Calibri" w:hAnsi="Arial" w:cs="Arial"/>
          <w:bCs/>
          <w:iCs/>
          <w:lang w:eastAsia="x-none"/>
        </w:rPr>
        <w:t>;</w:t>
      </w:r>
    </w:p>
    <w:p w14:paraId="66CD8ADC"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76550AD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5" w:name="_Hlk37866756"/>
      <w:r w:rsidRPr="00FA51B8">
        <w:rPr>
          <w:rFonts w:ascii="Arial" w:hAnsi="Arial" w:cs="Arial"/>
          <w:bCs/>
          <w:iCs/>
          <w:color w:val="000000"/>
          <w:lang w:eastAsia="x-none"/>
        </w:rPr>
        <w:t xml:space="preserve">Do upływu terminu składania ofert, Wykonawca, za pośrednictwem Platformy, może wycofać złożoną ofertę, używając </w:t>
      </w:r>
      <w:proofErr w:type="gramStart"/>
      <w:r w:rsidRPr="00FA51B8">
        <w:rPr>
          <w:rFonts w:ascii="Arial" w:hAnsi="Arial" w:cs="Arial"/>
          <w:bCs/>
          <w:iCs/>
          <w:color w:val="000000"/>
          <w:lang w:eastAsia="x-none"/>
        </w:rPr>
        <w:t>opcji ”</w:t>
      </w:r>
      <w:r w:rsidRPr="00FA51B8">
        <w:rPr>
          <w:rFonts w:ascii="Arial" w:hAnsi="Arial" w:cs="Arial"/>
          <w:b/>
          <w:i/>
          <w:color w:val="000000"/>
          <w:lang w:eastAsia="x-none"/>
        </w:rPr>
        <w:t>Wycofaj</w:t>
      </w:r>
      <w:proofErr w:type="gramEnd"/>
      <w:r w:rsidRPr="00FA51B8">
        <w:rPr>
          <w:rFonts w:ascii="Arial" w:hAnsi="Arial" w:cs="Arial"/>
          <w:b/>
          <w:i/>
          <w:color w:val="000000"/>
          <w:lang w:eastAsia="x-none"/>
        </w:rPr>
        <w:t xml:space="preserve"> ofertę</w:t>
      </w:r>
      <w:r w:rsidRPr="00FA51B8">
        <w:rPr>
          <w:rFonts w:ascii="Arial" w:hAnsi="Arial" w:cs="Arial"/>
          <w:bCs/>
          <w:iCs/>
          <w:color w:val="000000"/>
          <w:lang w:eastAsia="x-none"/>
        </w:rPr>
        <w:t xml:space="preserve">” (karta Oferta/Załączniki). Po wycofaniu oferty Wykonawca może usunąć załączone pliki, zaznaczając pozycje do usunięcia i klikając w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Usuń</w:t>
      </w:r>
      <w:proofErr w:type="gramEnd"/>
      <w:r w:rsidRPr="00FA51B8">
        <w:rPr>
          <w:rFonts w:ascii="Arial" w:hAnsi="Arial" w:cs="Arial"/>
          <w:b/>
          <w:i/>
          <w:color w:val="000000"/>
          <w:lang w:eastAsia="x-none"/>
        </w:rPr>
        <w:t xml:space="preserve"> zaznaczone</w:t>
      </w:r>
      <w:r w:rsidRPr="00FA51B8">
        <w:rPr>
          <w:rFonts w:ascii="Arial" w:hAnsi="Arial" w:cs="Arial"/>
          <w:bCs/>
          <w:iCs/>
          <w:color w:val="000000"/>
          <w:lang w:eastAsia="x-none"/>
        </w:rPr>
        <w:t>”.</w:t>
      </w:r>
    </w:p>
    <w:p w14:paraId="378DA9A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Szczegółowa instrukcja korzystania z Platformy znajduje się na stronie internetowej </w:t>
      </w:r>
      <w:hyperlink r:id="rId9" w:history="1">
        <w:r w:rsidR="008E1B6F" w:rsidRPr="00FA51B8">
          <w:rPr>
            <w:rFonts w:ascii="Arial" w:eastAsia="Calibri" w:hAnsi="Arial" w:cs="Arial"/>
            <w:color w:val="0070C0"/>
            <w:u w:val="single"/>
            <w:lang w:eastAsia="en-US"/>
          </w:rPr>
          <w:t>https://e-ProPublico.pl/</w:t>
        </w:r>
      </w:hyperlink>
      <w:r w:rsidRPr="00FA51B8">
        <w:rPr>
          <w:rFonts w:ascii="Arial" w:hAnsi="Arial" w:cs="Arial"/>
          <w:bCs/>
          <w:iCs/>
          <w:color w:val="000000"/>
          <w:lang w:eastAsia="x-none"/>
        </w:rPr>
        <w:t xml:space="preserve">,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Instrukcja</w:t>
      </w:r>
      <w:proofErr w:type="gramEnd"/>
      <w:r w:rsidRPr="00FA51B8">
        <w:rPr>
          <w:rFonts w:ascii="Arial" w:hAnsi="Arial" w:cs="Arial"/>
          <w:b/>
          <w:i/>
          <w:color w:val="000000"/>
          <w:lang w:eastAsia="x-none"/>
        </w:rPr>
        <w:t xml:space="preserve"> Wykonawcy</w:t>
      </w:r>
      <w:r w:rsidRPr="00FA51B8">
        <w:rPr>
          <w:rFonts w:ascii="Arial" w:hAnsi="Arial" w:cs="Arial"/>
          <w:bCs/>
          <w:iCs/>
          <w:color w:val="000000"/>
          <w:lang w:eastAsia="x-none"/>
        </w:rPr>
        <w:t>”.</w:t>
      </w:r>
    </w:p>
    <w:bookmarkEnd w:id="55"/>
    <w:p w14:paraId="50B34E7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nie przewiduje zwrotu kosztów udziału w postępowaniu</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Wykonawca ponosi wszelkie koszty związane z przygotowaniem i złożeniem oferty</w:t>
      </w:r>
      <w:r w:rsidRPr="00FA51B8">
        <w:rPr>
          <w:rFonts w:ascii="Arial" w:hAnsi="Arial" w:cs="Arial"/>
          <w:bCs/>
          <w:iCs/>
          <w:color w:val="000000"/>
          <w:lang w:eastAsia="x-none"/>
        </w:rPr>
        <w:t>.</w:t>
      </w:r>
    </w:p>
    <w:p w14:paraId="09D5949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6" w:name="_Toc258314253"/>
      <w:r w:rsidRPr="00FA51B8">
        <w:rPr>
          <w:rFonts w:ascii="Arial" w:hAnsi="Arial" w:cs="Arial"/>
          <w:b/>
          <w:bCs/>
          <w:caps/>
          <w:kern w:val="32"/>
          <w:lang w:val="x-none" w:eastAsia="x-none"/>
        </w:rPr>
        <w:t>Miejsce oraz termin składania i otwarcia ofert</w:t>
      </w:r>
      <w:bookmarkEnd w:id="56"/>
    </w:p>
    <w:p w14:paraId="61B2B754" w14:textId="700A0472"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bookmarkStart w:id="57" w:name="_Hlk37940485"/>
      <w:bookmarkStart w:id="58" w:name="_Hlk37857777"/>
      <w:r w:rsidRPr="00FA51B8">
        <w:rPr>
          <w:rFonts w:ascii="Arial" w:hAnsi="Arial" w:cs="Arial"/>
          <w:bCs/>
          <w:iCs/>
          <w:color w:val="000000"/>
          <w:lang w:val="x-none" w:eastAsia="x-none"/>
        </w:rPr>
        <w:t>Ofertę</w:t>
      </w:r>
      <w:r w:rsidRPr="00FA51B8">
        <w:rPr>
          <w:rFonts w:ascii="Arial" w:hAnsi="Arial" w:cs="Arial"/>
          <w:bCs/>
          <w:iCs/>
          <w:color w:val="000000"/>
          <w:lang w:eastAsia="x-none"/>
        </w:rPr>
        <w:t>, wraz z załącznikami, należy złożyć za pośrednictwem Platformy w terminie do dnia</w:t>
      </w:r>
      <w:r w:rsidRPr="00FA51B8">
        <w:rPr>
          <w:rFonts w:ascii="Arial" w:hAnsi="Arial" w:cs="Arial"/>
          <w:bCs/>
          <w:iCs/>
          <w:color w:val="000000"/>
          <w:lang w:val="x-none" w:eastAsia="x-none"/>
        </w:rPr>
        <w:t xml:space="preserve"> </w:t>
      </w:r>
      <w:r w:rsidR="005D2CAF" w:rsidRPr="005D2CAF">
        <w:rPr>
          <w:rFonts w:ascii="Arial" w:hAnsi="Arial" w:cs="Arial"/>
          <w:b/>
          <w:bCs/>
          <w:iCs/>
          <w:color w:val="000000"/>
          <w:lang w:val="x-none" w:eastAsia="x-none"/>
        </w:rPr>
        <w:t>2025-</w:t>
      </w:r>
      <w:r w:rsidR="00F87C8D">
        <w:rPr>
          <w:rFonts w:ascii="Arial" w:hAnsi="Arial" w:cs="Arial"/>
          <w:b/>
          <w:bCs/>
          <w:iCs/>
          <w:color w:val="000000"/>
          <w:lang w:val="x-none" w:eastAsia="x-none"/>
        </w:rPr>
        <w:t>1</w:t>
      </w:r>
      <w:r w:rsidR="00680585">
        <w:rPr>
          <w:rFonts w:ascii="Arial" w:hAnsi="Arial" w:cs="Arial"/>
          <w:b/>
          <w:bCs/>
          <w:iCs/>
          <w:color w:val="000000"/>
          <w:lang w:val="x-none" w:eastAsia="x-none"/>
        </w:rPr>
        <w:t>2</w:t>
      </w:r>
      <w:r w:rsidR="005D2CAF" w:rsidRPr="005D2CAF">
        <w:rPr>
          <w:rFonts w:ascii="Arial" w:hAnsi="Arial" w:cs="Arial"/>
          <w:b/>
          <w:bCs/>
          <w:iCs/>
          <w:color w:val="000000"/>
          <w:lang w:val="x-none" w:eastAsia="x-none"/>
        </w:rPr>
        <w:t>-</w:t>
      </w:r>
      <w:r w:rsidR="00680585">
        <w:rPr>
          <w:rFonts w:ascii="Arial" w:hAnsi="Arial" w:cs="Arial"/>
          <w:b/>
          <w:bCs/>
          <w:iCs/>
          <w:color w:val="000000"/>
          <w:lang w:val="x-none" w:eastAsia="x-none"/>
        </w:rPr>
        <w:t>08</w:t>
      </w:r>
      <w:r w:rsidRPr="00FA51B8">
        <w:rPr>
          <w:rFonts w:ascii="Arial" w:hAnsi="Arial" w:cs="Arial"/>
          <w:bCs/>
          <w:iCs/>
          <w:color w:val="000000"/>
          <w:lang w:val="x-none" w:eastAsia="x-none"/>
        </w:rPr>
        <w:t xml:space="preserve"> do godz. </w:t>
      </w:r>
      <w:bookmarkEnd w:id="57"/>
      <w:bookmarkEnd w:id="58"/>
      <w:r w:rsidR="00F87C8D">
        <w:rPr>
          <w:rFonts w:ascii="Arial" w:hAnsi="Arial" w:cs="Arial"/>
          <w:b/>
          <w:bCs/>
          <w:iCs/>
          <w:color w:val="000000"/>
          <w:lang w:val="x-none" w:eastAsia="x-none"/>
        </w:rPr>
        <w:t>9</w:t>
      </w:r>
      <w:r w:rsidR="005D2CAF" w:rsidRPr="005D2CAF">
        <w:rPr>
          <w:rFonts w:ascii="Arial" w:hAnsi="Arial" w:cs="Arial"/>
          <w:b/>
          <w:bCs/>
          <w:iCs/>
          <w:color w:val="000000"/>
          <w:lang w:val="x-none" w:eastAsia="x-none"/>
        </w:rPr>
        <w:t>:00</w:t>
      </w:r>
      <w:r w:rsidRPr="00FA51B8">
        <w:rPr>
          <w:rFonts w:ascii="Arial" w:hAnsi="Arial" w:cs="Arial"/>
          <w:bCs/>
          <w:iCs/>
          <w:color w:val="000000"/>
          <w:lang w:val="x-none" w:eastAsia="x-none"/>
        </w:rPr>
        <w:t>.</w:t>
      </w:r>
    </w:p>
    <w:p w14:paraId="202FF420"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59" w:name="_Toc258314254"/>
      <w:r w:rsidRPr="00FA51B8">
        <w:rPr>
          <w:rFonts w:ascii="Arial" w:hAnsi="Arial" w:cs="Arial"/>
          <w:b/>
          <w:bCs/>
          <w:caps/>
          <w:kern w:val="32"/>
          <w:lang w:eastAsia="x-none"/>
        </w:rPr>
        <w:t>termin otwarcia ofert</w:t>
      </w:r>
    </w:p>
    <w:p w14:paraId="6AB52499" w14:textId="3A82FC86"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Otwarcie </w:t>
      </w:r>
      <w:r w:rsidRPr="00FA51B8">
        <w:rPr>
          <w:rFonts w:ascii="Arial" w:hAnsi="Arial" w:cs="Arial"/>
          <w:bCs/>
          <w:iCs/>
          <w:color w:val="000000"/>
          <w:lang w:val="x-none" w:eastAsia="x-none"/>
        </w:rPr>
        <w:t xml:space="preserve">ofert nastąpi w dniu: </w:t>
      </w:r>
      <w:r w:rsidR="005D2CAF" w:rsidRPr="005D2CAF">
        <w:rPr>
          <w:rFonts w:ascii="Arial" w:hAnsi="Arial" w:cs="Arial"/>
          <w:b/>
          <w:bCs/>
          <w:iCs/>
          <w:color w:val="000000"/>
          <w:lang w:val="x-none" w:eastAsia="x-none"/>
        </w:rPr>
        <w:t>2025-</w:t>
      </w:r>
      <w:r w:rsidR="00F87C8D">
        <w:rPr>
          <w:rFonts w:ascii="Arial" w:hAnsi="Arial" w:cs="Arial"/>
          <w:b/>
          <w:bCs/>
          <w:iCs/>
          <w:color w:val="000000"/>
          <w:lang w:val="x-none" w:eastAsia="x-none"/>
        </w:rPr>
        <w:t>1</w:t>
      </w:r>
      <w:r w:rsidR="00680585">
        <w:rPr>
          <w:rFonts w:ascii="Arial" w:hAnsi="Arial" w:cs="Arial"/>
          <w:b/>
          <w:bCs/>
          <w:iCs/>
          <w:color w:val="000000"/>
          <w:lang w:val="x-none" w:eastAsia="x-none"/>
        </w:rPr>
        <w:t>2</w:t>
      </w:r>
      <w:r w:rsidR="005D2CAF" w:rsidRPr="005D2CAF">
        <w:rPr>
          <w:rFonts w:ascii="Arial" w:hAnsi="Arial" w:cs="Arial"/>
          <w:b/>
          <w:bCs/>
          <w:iCs/>
          <w:color w:val="000000"/>
          <w:lang w:val="x-none" w:eastAsia="x-none"/>
        </w:rPr>
        <w:t>-</w:t>
      </w:r>
      <w:r w:rsidR="00680585">
        <w:rPr>
          <w:rFonts w:ascii="Arial" w:hAnsi="Arial" w:cs="Arial"/>
          <w:b/>
          <w:bCs/>
          <w:iCs/>
          <w:color w:val="000000"/>
          <w:lang w:val="x-none" w:eastAsia="x-none"/>
        </w:rPr>
        <w:t>08</w:t>
      </w:r>
      <w:r w:rsidRPr="00FA51B8">
        <w:rPr>
          <w:rFonts w:ascii="Arial" w:hAnsi="Arial" w:cs="Arial"/>
          <w:bCs/>
          <w:iCs/>
          <w:color w:val="000000"/>
          <w:lang w:val="x-none" w:eastAsia="x-none"/>
        </w:rPr>
        <w:t xml:space="preserve"> o godz. </w:t>
      </w:r>
      <w:r w:rsidR="005D2CAF" w:rsidRPr="005D2CAF">
        <w:rPr>
          <w:rFonts w:ascii="Arial" w:hAnsi="Arial" w:cs="Arial"/>
          <w:b/>
          <w:bCs/>
          <w:iCs/>
          <w:color w:val="000000"/>
          <w:lang w:val="x-none" w:eastAsia="x-none"/>
        </w:rPr>
        <w:t>1</w:t>
      </w:r>
      <w:r w:rsidR="00F87C8D">
        <w:rPr>
          <w:rFonts w:ascii="Arial" w:hAnsi="Arial" w:cs="Arial"/>
          <w:b/>
          <w:bCs/>
          <w:iCs/>
          <w:color w:val="000000"/>
          <w:lang w:val="x-none" w:eastAsia="x-none"/>
        </w:rPr>
        <w:t>0</w:t>
      </w:r>
      <w:r w:rsidR="005D2CAF" w:rsidRPr="005D2CAF">
        <w:rPr>
          <w:rFonts w:ascii="Arial" w:hAnsi="Arial" w:cs="Arial"/>
          <w:b/>
          <w:bCs/>
          <w:iCs/>
          <w:color w:val="000000"/>
          <w:lang w:val="x-none" w:eastAsia="x-none"/>
        </w:rPr>
        <w:t>:00</w:t>
      </w:r>
      <w:r w:rsidRPr="00FA51B8">
        <w:rPr>
          <w:rFonts w:ascii="Arial" w:hAnsi="Arial" w:cs="Arial"/>
          <w:bCs/>
          <w:iCs/>
          <w:color w:val="000000"/>
          <w:lang w:val="x-none" w:eastAsia="x-none"/>
        </w:rPr>
        <w:t xml:space="preserve">, za pośrednictwem Platformy, na </w:t>
      </w:r>
      <w:proofErr w:type="gramStart"/>
      <w:r w:rsidRPr="00FA51B8">
        <w:rPr>
          <w:rFonts w:ascii="Arial" w:hAnsi="Arial" w:cs="Arial"/>
          <w:bCs/>
          <w:iCs/>
          <w:color w:val="000000"/>
          <w:lang w:val="x-none" w:eastAsia="x-none"/>
        </w:rPr>
        <w:t>karcie ”Oferta</w:t>
      </w:r>
      <w:proofErr w:type="gramEnd"/>
      <w:r w:rsidRPr="00FA51B8">
        <w:rPr>
          <w:rFonts w:ascii="Arial" w:hAnsi="Arial" w:cs="Arial"/>
          <w:bCs/>
          <w:iCs/>
          <w:color w:val="000000"/>
          <w:lang w:val="x-none" w:eastAsia="x-none"/>
        </w:rPr>
        <w:t>/Załączniki”, poprzez ich odszyfrowanie, które jest jednoznaczne</w:t>
      </w:r>
      <w:r w:rsidRPr="00FA51B8">
        <w:rPr>
          <w:rFonts w:ascii="Arial" w:hAnsi="Arial" w:cs="Arial"/>
          <w:bCs/>
          <w:iCs/>
          <w:color w:val="000000"/>
          <w:lang w:eastAsia="x-none"/>
        </w:rPr>
        <w:t xml:space="preserve"> z ich upublicznieniem.</w:t>
      </w:r>
    </w:p>
    <w:p w14:paraId="4249EB8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28DD941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Niezwłocznie po otwarciu ofert, Zamawiający zamieści na stronie internetowej prowadzonego postępowania informacje o:</w:t>
      </w:r>
    </w:p>
    <w:p w14:paraId="57877F2A"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nazwach albo imionach i nazwiskach oraz siedzibach lub miejscach prowadzonej działalności gospodarczej bądź miejscach zamieszkania Wykonawców, których oferty zostały otwarte;</w:t>
      </w:r>
    </w:p>
    <w:p w14:paraId="0426404F"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cenach lub kosztach zawartych w ofertach.</w:t>
      </w:r>
    </w:p>
    <w:p w14:paraId="4A7DC63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sposobu obliczenia ceny</w:t>
      </w:r>
      <w:bookmarkEnd w:id="59"/>
    </w:p>
    <w:p w14:paraId="562998DF" w14:textId="19389021"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 xml:space="preserve">W ofercie Wykonawca zobowiązany jest podać cenę za wykonanie całego przedmiotu zamówienia w złotych polskich (PLN), z dokładnością do 1 grosza, </w:t>
      </w:r>
      <w:r w:rsidR="00F87C8D">
        <w:rPr>
          <w:rFonts w:ascii="Arial" w:hAnsi="Arial" w:cs="Arial"/>
          <w:bCs/>
          <w:iCs/>
          <w:color w:val="000000"/>
          <w:lang w:val="x-none" w:eastAsia="x-none"/>
        </w:rPr>
        <w:t xml:space="preserve">              </w:t>
      </w:r>
      <w:r w:rsidRPr="00FA51B8">
        <w:rPr>
          <w:rFonts w:ascii="Arial" w:hAnsi="Arial" w:cs="Arial"/>
          <w:bCs/>
          <w:iCs/>
          <w:color w:val="000000"/>
          <w:lang w:val="x-none" w:eastAsia="x-none"/>
        </w:rPr>
        <w:t>tj. do dwóch miejsc po przecinku.</w:t>
      </w:r>
    </w:p>
    <w:p w14:paraId="14DA9701"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20DFBBB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Rozliczenia między Zamawiającym a Wykonawcą prowadzone będą w złotych polskich z dokładnością do dwóch miejsc po przecinku.</w:t>
      </w:r>
    </w:p>
    <w:p w14:paraId="4231E1E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Wykonawca zobowiązany jest zastosować stawkę VAT zgodnie z obowiązującymi przepisami ustawy z 11 marca 2004 r. o podatku od towarów i usług</w:t>
      </w:r>
      <w:r w:rsidR="00CF4818">
        <w:rPr>
          <w:rFonts w:ascii="Arial" w:hAnsi="Arial" w:cs="Arial"/>
          <w:bCs/>
          <w:iCs/>
          <w:color w:val="000000"/>
          <w:lang w:eastAsia="x-none"/>
        </w:rPr>
        <w:t xml:space="preserve"> </w:t>
      </w:r>
      <w:r w:rsidR="00CF4818" w:rsidRPr="00CF4818">
        <w:rPr>
          <w:rFonts w:ascii="Arial" w:hAnsi="Arial" w:cs="Arial"/>
          <w:bCs/>
          <w:iCs/>
          <w:color w:val="000000"/>
          <w:lang w:eastAsia="x-none"/>
        </w:rPr>
        <w:t>(t.j. Dz.U. z 2023r. poz. 1570)</w:t>
      </w:r>
      <w:r w:rsidRPr="00FA51B8">
        <w:rPr>
          <w:rFonts w:ascii="Arial" w:hAnsi="Arial" w:cs="Arial"/>
          <w:bCs/>
          <w:iCs/>
          <w:color w:val="000000"/>
          <w:lang w:eastAsia="x-none"/>
        </w:rPr>
        <w:t>.</w:t>
      </w:r>
    </w:p>
    <w:p w14:paraId="0EB352A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złożona zostanie oferta, której wybór prowadziłby do powstania u Zamawiającego obowiązku podatkowego zgodnie z ustawą z 11 marca 2004 r. o podatku od towarów i usług</w:t>
      </w:r>
      <w:r w:rsidR="00D56FFE" w:rsidRPr="00FA51B8">
        <w:rPr>
          <w:rFonts w:ascii="Arial" w:hAnsi="Arial" w:cs="Arial"/>
          <w:bCs/>
          <w:iCs/>
          <w:color w:val="000000"/>
          <w:lang w:eastAsia="x-none"/>
        </w:rPr>
        <w:t xml:space="preserve"> </w:t>
      </w:r>
      <w:r w:rsidR="0037523D" w:rsidRPr="0037523D">
        <w:rPr>
          <w:rFonts w:ascii="Arial" w:hAnsi="Arial" w:cs="Arial"/>
          <w:bCs/>
          <w:iCs/>
          <w:color w:val="000000"/>
          <w:lang w:eastAsia="x-none"/>
        </w:rPr>
        <w:t>(t.j. Dz.U. z 2023r. poz. 1570)</w:t>
      </w:r>
      <w:r w:rsidRPr="00FA51B8">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10758E7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60" w:name="_Hlk61113033"/>
      <w:r w:rsidRPr="00FA51B8">
        <w:rPr>
          <w:rFonts w:ascii="Arial" w:hAnsi="Arial" w:cs="Arial"/>
          <w:bCs/>
          <w:iCs/>
          <w:color w:val="000000"/>
          <w:lang w:eastAsia="x-none"/>
        </w:rPr>
        <w:t>Wykonawca</w:t>
      </w:r>
      <w:bookmarkEnd w:id="60"/>
      <w:r w:rsidRPr="00FA51B8">
        <w:rPr>
          <w:rFonts w:ascii="Arial" w:hAnsi="Arial" w:cs="Arial"/>
          <w:bCs/>
          <w:iCs/>
          <w:color w:val="000000"/>
          <w:lang w:eastAsia="x-none"/>
        </w:rPr>
        <w:t xml:space="preserve"> składając ofertę zobowiązany jest:</w:t>
      </w:r>
    </w:p>
    <w:p w14:paraId="08E6D92D"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poinformować Zamawiającego, że wybór jego oferty będzie prowadził do powstania u Zamawiającego obowiązku podatkowego;</w:t>
      </w:r>
    </w:p>
    <w:p w14:paraId="1B264F71"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nazwę (rodzaj) towaru lub usługi, których dostawa lub świadczenie będą prowadziły do powstania obowiązku podatkowego;</w:t>
      </w:r>
    </w:p>
    <w:p w14:paraId="27C26F74"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wartości towaru lub usługi objętego obowiązkiem podatkowym Zamawiającego, bez kwoty podatku;</w:t>
      </w:r>
    </w:p>
    <w:p w14:paraId="693A80F7"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stawkę podatku od towarów i usług, która zgodnie z wiedzą Wykonawcy, będzie miała zastosowanie.</w:t>
      </w:r>
    </w:p>
    <w:p w14:paraId="04727D0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5"/>
      <w:r w:rsidRPr="00FA51B8">
        <w:rPr>
          <w:rFonts w:ascii="Arial" w:hAnsi="Arial" w:cs="Arial"/>
          <w:b/>
          <w:bCs/>
          <w:caps/>
          <w:kern w:val="32"/>
          <w:lang w:val="x-none" w:eastAsia="x-none"/>
        </w:rPr>
        <w:t>Opis kryteriów</w:t>
      </w:r>
      <w:r w:rsidRPr="00FA51B8">
        <w:rPr>
          <w:rFonts w:ascii="Arial" w:hAnsi="Arial" w:cs="Arial"/>
          <w:b/>
          <w:bCs/>
          <w:caps/>
          <w:kern w:val="32"/>
          <w:lang w:eastAsia="x-none"/>
        </w:rPr>
        <w:t xml:space="preserve"> oceny ofert,</w:t>
      </w:r>
      <w:r w:rsidRPr="00FA51B8">
        <w:rPr>
          <w:rFonts w:ascii="Arial" w:hAnsi="Arial" w:cs="Arial"/>
          <w:b/>
          <w:bCs/>
          <w:caps/>
          <w:kern w:val="32"/>
          <w:lang w:val="x-none" w:eastAsia="x-none"/>
        </w:rPr>
        <w:t xml:space="preserve"> wraz z podaniem </w:t>
      </w:r>
      <w:r w:rsidRPr="00FA51B8">
        <w:rPr>
          <w:rFonts w:ascii="Arial" w:hAnsi="Arial" w:cs="Arial"/>
          <w:b/>
          <w:bCs/>
          <w:caps/>
          <w:kern w:val="32"/>
          <w:lang w:eastAsia="x-none"/>
        </w:rPr>
        <w:t>wag</w:t>
      </w:r>
      <w:r w:rsidRPr="00FA51B8">
        <w:rPr>
          <w:rFonts w:ascii="Arial" w:hAnsi="Arial" w:cs="Arial"/>
          <w:b/>
          <w:bCs/>
          <w:caps/>
          <w:kern w:val="32"/>
          <w:lang w:val="x-none" w:eastAsia="x-none"/>
        </w:rPr>
        <w:t xml:space="preserve"> tych kryteriów i sposobu oceny ofert</w:t>
      </w:r>
      <w:bookmarkEnd w:id="61"/>
    </w:p>
    <w:p w14:paraId="3733C56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Przy dokonywaniu wyboru najkorzystniejszej oferty Zamawiający stosować będzie niżej podane kryteria: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693"/>
      </w:tblGrid>
      <w:tr w:rsidR="001B365B" w:rsidRPr="00FA51B8" w14:paraId="6AF591DF" w14:textId="77777777" w:rsidTr="001A2AF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8288896" w14:textId="77777777" w:rsidR="001B365B" w:rsidRPr="00C313C5" w:rsidRDefault="001B365B" w:rsidP="00C313C5">
            <w:pPr>
              <w:spacing w:before="120" w:after="120" w:line="276" w:lineRule="auto"/>
              <w:jc w:val="center"/>
              <w:rPr>
                <w:rFonts w:ascii="Arial" w:hAnsi="Arial" w:cs="Arial"/>
                <w:b/>
              </w:rPr>
            </w:pPr>
            <w:r w:rsidRPr="00C313C5">
              <w:rPr>
                <w:rFonts w:ascii="Arial" w:hAnsi="Arial" w:cs="Arial"/>
                <w:b/>
              </w:rPr>
              <w:t>Nr</w:t>
            </w:r>
          </w:p>
        </w:tc>
        <w:tc>
          <w:tcPr>
            <w:tcW w:w="5245" w:type="dxa"/>
            <w:tcBorders>
              <w:top w:val="single" w:sz="4" w:space="0" w:color="auto"/>
              <w:left w:val="single" w:sz="4" w:space="0" w:color="auto"/>
              <w:bottom w:val="single" w:sz="4" w:space="0" w:color="auto"/>
              <w:right w:val="single" w:sz="4" w:space="0" w:color="auto"/>
            </w:tcBorders>
            <w:shd w:val="clear" w:color="auto" w:fill="F2F2F2"/>
            <w:hideMark/>
          </w:tcPr>
          <w:p w14:paraId="260CB49E"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 xml:space="preserve">Nazwa kryterium </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079C7DF"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Waga</w:t>
            </w:r>
          </w:p>
        </w:tc>
      </w:tr>
      <w:tr w:rsidR="005D2CAF" w:rsidRPr="00FA51B8" w14:paraId="392C9687" w14:textId="77777777" w:rsidTr="001A2AFD">
        <w:tc>
          <w:tcPr>
            <w:tcW w:w="1276" w:type="dxa"/>
            <w:tcBorders>
              <w:top w:val="single" w:sz="4" w:space="0" w:color="auto"/>
              <w:left w:val="single" w:sz="4" w:space="0" w:color="auto"/>
              <w:bottom w:val="single" w:sz="4" w:space="0" w:color="auto"/>
              <w:right w:val="single" w:sz="4" w:space="0" w:color="auto"/>
            </w:tcBorders>
            <w:hideMark/>
          </w:tcPr>
          <w:p w14:paraId="69EA0C60" w14:textId="77777777" w:rsidR="005D2CAF" w:rsidRPr="00FA51B8" w:rsidRDefault="005D2CAF" w:rsidP="007F192F">
            <w:pPr>
              <w:spacing w:before="60" w:after="120" w:line="360" w:lineRule="auto"/>
              <w:jc w:val="center"/>
              <w:rPr>
                <w:rFonts w:ascii="Arial" w:hAnsi="Arial" w:cs="Arial"/>
              </w:rPr>
            </w:pPr>
            <w:r w:rsidRPr="005D2CAF">
              <w:rPr>
                <w:rFonts w:ascii="Arial" w:hAnsi="Arial" w:cs="Arial"/>
              </w:rPr>
              <w:t>1</w:t>
            </w:r>
          </w:p>
        </w:tc>
        <w:tc>
          <w:tcPr>
            <w:tcW w:w="5245" w:type="dxa"/>
            <w:tcBorders>
              <w:top w:val="single" w:sz="4" w:space="0" w:color="auto"/>
              <w:left w:val="single" w:sz="4" w:space="0" w:color="auto"/>
              <w:bottom w:val="single" w:sz="4" w:space="0" w:color="auto"/>
              <w:right w:val="single" w:sz="4" w:space="0" w:color="auto"/>
            </w:tcBorders>
            <w:hideMark/>
          </w:tcPr>
          <w:p w14:paraId="52E99C29"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Cena</w:t>
            </w:r>
          </w:p>
        </w:tc>
        <w:tc>
          <w:tcPr>
            <w:tcW w:w="2693" w:type="dxa"/>
            <w:tcBorders>
              <w:top w:val="single" w:sz="4" w:space="0" w:color="auto"/>
              <w:left w:val="single" w:sz="4" w:space="0" w:color="auto"/>
              <w:bottom w:val="single" w:sz="4" w:space="0" w:color="auto"/>
              <w:right w:val="single" w:sz="4" w:space="0" w:color="auto"/>
            </w:tcBorders>
            <w:hideMark/>
          </w:tcPr>
          <w:p w14:paraId="6718B034"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60</w:t>
            </w:r>
            <w:r w:rsidRPr="00FA51B8">
              <w:rPr>
                <w:rFonts w:ascii="Arial" w:hAnsi="Arial" w:cs="Arial"/>
              </w:rPr>
              <w:t xml:space="preserve"> %</w:t>
            </w:r>
          </w:p>
        </w:tc>
      </w:tr>
      <w:tr w:rsidR="005D2CAF" w:rsidRPr="00FA51B8" w14:paraId="59880917" w14:textId="77777777" w:rsidTr="001A2AFD">
        <w:tc>
          <w:tcPr>
            <w:tcW w:w="1276" w:type="dxa"/>
            <w:tcBorders>
              <w:top w:val="single" w:sz="4" w:space="0" w:color="auto"/>
              <w:left w:val="single" w:sz="4" w:space="0" w:color="auto"/>
              <w:bottom w:val="single" w:sz="4" w:space="0" w:color="auto"/>
              <w:right w:val="single" w:sz="4" w:space="0" w:color="auto"/>
            </w:tcBorders>
            <w:hideMark/>
          </w:tcPr>
          <w:p w14:paraId="7E979880" w14:textId="77777777" w:rsidR="005D2CAF" w:rsidRPr="00FA51B8" w:rsidRDefault="005D2CAF" w:rsidP="007F192F">
            <w:pPr>
              <w:spacing w:before="60" w:after="120" w:line="360" w:lineRule="auto"/>
              <w:jc w:val="center"/>
              <w:rPr>
                <w:rFonts w:ascii="Arial" w:hAnsi="Arial" w:cs="Arial"/>
              </w:rPr>
            </w:pPr>
            <w:r w:rsidRPr="005D2CAF">
              <w:rPr>
                <w:rFonts w:ascii="Arial" w:hAnsi="Arial" w:cs="Arial"/>
              </w:rPr>
              <w:t>2</w:t>
            </w:r>
          </w:p>
        </w:tc>
        <w:tc>
          <w:tcPr>
            <w:tcW w:w="5245" w:type="dxa"/>
            <w:tcBorders>
              <w:top w:val="single" w:sz="4" w:space="0" w:color="auto"/>
              <w:left w:val="single" w:sz="4" w:space="0" w:color="auto"/>
              <w:bottom w:val="single" w:sz="4" w:space="0" w:color="auto"/>
              <w:right w:val="single" w:sz="4" w:space="0" w:color="auto"/>
            </w:tcBorders>
            <w:hideMark/>
          </w:tcPr>
          <w:p w14:paraId="18C25014"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Okres gwarancji</w:t>
            </w:r>
          </w:p>
        </w:tc>
        <w:tc>
          <w:tcPr>
            <w:tcW w:w="2693" w:type="dxa"/>
            <w:tcBorders>
              <w:top w:val="single" w:sz="4" w:space="0" w:color="auto"/>
              <w:left w:val="single" w:sz="4" w:space="0" w:color="auto"/>
              <w:bottom w:val="single" w:sz="4" w:space="0" w:color="auto"/>
              <w:right w:val="single" w:sz="4" w:space="0" w:color="auto"/>
            </w:tcBorders>
            <w:hideMark/>
          </w:tcPr>
          <w:p w14:paraId="7186C031"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40</w:t>
            </w:r>
            <w:r w:rsidRPr="00FA51B8">
              <w:rPr>
                <w:rFonts w:ascii="Arial" w:hAnsi="Arial" w:cs="Arial"/>
              </w:rPr>
              <w:t xml:space="preserve"> %</w:t>
            </w:r>
          </w:p>
        </w:tc>
      </w:tr>
    </w:tbl>
    <w:p w14:paraId="52D1A9C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Punkty przyznawane za podane kryteria będą liczone według następujących wzorów:</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080"/>
      </w:tblGrid>
      <w:tr w:rsidR="001B365B" w:rsidRPr="00FA51B8" w14:paraId="6BB0E415" w14:textId="77777777" w:rsidTr="001A2AFD">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506AD26B"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Nr kryterium</w:t>
            </w:r>
          </w:p>
        </w:tc>
        <w:tc>
          <w:tcPr>
            <w:tcW w:w="8080" w:type="dxa"/>
            <w:tcBorders>
              <w:top w:val="single" w:sz="4" w:space="0" w:color="auto"/>
              <w:left w:val="single" w:sz="4" w:space="0" w:color="auto"/>
              <w:bottom w:val="single" w:sz="4" w:space="0" w:color="auto"/>
              <w:right w:val="single" w:sz="4" w:space="0" w:color="auto"/>
            </w:tcBorders>
            <w:shd w:val="clear" w:color="auto" w:fill="F2F2F2"/>
            <w:hideMark/>
          </w:tcPr>
          <w:p w14:paraId="2D172345"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Wzór</w:t>
            </w:r>
          </w:p>
        </w:tc>
      </w:tr>
      <w:tr w:rsidR="005D2CAF" w:rsidRPr="00FA51B8" w14:paraId="415D8EF3" w14:textId="77777777" w:rsidTr="001A2AFD">
        <w:tc>
          <w:tcPr>
            <w:tcW w:w="1418" w:type="dxa"/>
            <w:tcBorders>
              <w:top w:val="single" w:sz="4" w:space="0" w:color="auto"/>
              <w:left w:val="single" w:sz="4" w:space="0" w:color="auto"/>
              <w:bottom w:val="single" w:sz="4" w:space="0" w:color="auto"/>
              <w:right w:val="single" w:sz="4" w:space="0" w:color="auto"/>
            </w:tcBorders>
            <w:hideMark/>
          </w:tcPr>
          <w:p w14:paraId="7C2AE78C"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1</w:t>
            </w:r>
          </w:p>
        </w:tc>
        <w:tc>
          <w:tcPr>
            <w:tcW w:w="8080" w:type="dxa"/>
            <w:tcBorders>
              <w:top w:val="single" w:sz="4" w:space="0" w:color="auto"/>
              <w:left w:val="single" w:sz="4" w:space="0" w:color="auto"/>
              <w:bottom w:val="single" w:sz="4" w:space="0" w:color="auto"/>
              <w:right w:val="single" w:sz="4" w:space="0" w:color="auto"/>
            </w:tcBorders>
            <w:hideMark/>
          </w:tcPr>
          <w:p w14:paraId="1501D1AF" w14:textId="77777777" w:rsidR="005D2CAF" w:rsidRPr="00FA51B8" w:rsidRDefault="005D2CAF" w:rsidP="007F192F">
            <w:pPr>
              <w:spacing w:before="60" w:after="120" w:line="360" w:lineRule="auto"/>
              <w:rPr>
                <w:rFonts w:ascii="Arial" w:hAnsi="Arial" w:cs="Arial"/>
                <w:b/>
                <w:bCs/>
              </w:rPr>
            </w:pPr>
            <w:r w:rsidRPr="005D2CAF">
              <w:rPr>
                <w:rFonts w:ascii="Arial" w:hAnsi="Arial" w:cs="Arial"/>
                <w:b/>
                <w:bCs/>
              </w:rPr>
              <w:t>Cena</w:t>
            </w:r>
          </w:p>
          <w:p w14:paraId="01D5E8BD"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lastRenderedPageBreak/>
              <w:t xml:space="preserve">Liczba punktów = </w:t>
            </w:r>
            <w:proofErr w:type="gramStart"/>
            <w:r w:rsidRPr="005D2CAF">
              <w:rPr>
                <w:rFonts w:ascii="Arial" w:hAnsi="Arial" w:cs="Arial"/>
              </w:rPr>
              <w:t>( Cmin</w:t>
            </w:r>
            <w:proofErr w:type="gramEnd"/>
            <w:r w:rsidRPr="005D2CAF">
              <w:rPr>
                <w:rFonts w:ascii="Arial" w:hAnsi="Arial" w:cs="Arial"/>
              </w:rPr>
              <w:t>/</w:t>
            </w:r>
            <w:proofErr w:type="gramStart"/>
            <w:r w:rsidRPr="005D2CAF">
              <w:rPr>
                <w:rFonts w:ascii="Arial" w:hAnsi="Arial" w:cs="Arial"/>
              </w:rPr>
              <w:t>Cof )</w:t>
            </w:r>
            <w:proofErr w:type="gramEnd"/>
            <w:r w:rsidRPr="005D2CAF">
              <w:rPr>
                <w:rFonts w:ascii="Arial" w:hAnsi="Arial" w:cs="Arial"/>
              </w:rPr>
              <w:t xml:space="preserve"> * 100 * waga</w:t>
            </w:r>
          </w:p>
          <w:p w14:paraId="064E5D0D"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gdzie:</w:t>
            </w:r>
          </w:p>
          <w:p w14:paraId="07546CA8"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 Cmin - najniższa cena spośród wszystkich ofert</w:t>
            </w:r>
          </w:p>
          <w:p w14:paraId="4CD92497"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 xml:space="preserve">- Cof </w:t>
            </w:r>
            <w:proofErr w:type="gramStart"/>
            <w:r w:rsidRPr="005D2CAF">
              <w:rPr>
                <w:rFonts w:ascii="Arial" w:hAnsi="Arial" w:cs="Arial"/>
              </w:rPr>
              <w:t>-  cena</w:t>
            </w:r>
            <w:proofErr w:type="gramEnd"/>
            <w:r w:rsidRPr="005D2CAF">
              <w:rPr>
                <w:rFonts w:ascii="Arial" w:hAnsi="Arial" w:cs="Arial"/>
              </w:rPr>
              <w:t xml:space="preserve"> podana w ofercie</w:t>
            </w:r>
          </w:p>
        </w:tc>
      </w:tr>
      <w:tr w:rsidR="005D2CAF" w:rsidRPr="00FA51B8" w14:paraId="0D5D4FB8" w14:textId="77777777" w:rsidTr="001A2AFD">
        <w:tc>
          <w:tcPr>
            <w:tcW w:w="1418" w:type="dxa"/>
            <w:tcBorders>
              <w:top w:val="single" w:sz="4" w:space="0" w:color="auto"/>
              <w:left w:val="single" w:sz="4" w:space="0" w:color="auto"/>
              <w:bottom w:val="single" w:sz="4" w:space="0" w:color="auto"/>
              <w:right w:val="single" w:sz="4" w:space="0" w:color="auto"/>
            </w:tcBorders>
            <w:hideMark/>
          </w:tcPr>
          <w:p w14:paraId="3D41C7E9"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lastRenderedPageBreak/>
              <w:t>2</w:t>
            </w:r>
          </w:p>
        </w:tc>
        <w:tc>
          <w:tcPr>
            <w:tcW w:w="8080" w:type="dxa"/>
            <w:tcBorders>
              <w:top w:val="single" w:sz="4" w:space="0" w:color="auto"/>
              <w:left w:val="single" w:sz="4" w:space="0" w:color="auto"/>
              <w:bottom w:val="single" w:sz="4" w:space="0" w:color="auto"/>
              <w:right w:val="single" w:sz="4" w:space="0" w:color="auto"/>
            </w:tcBorders>
            <w:hideMark/>
          </w:tcPr>
          <w:p w14:paraId="1F9F0200" w14:textId="77777777" w:rsidR="005D2CAF" w:rsidRPr="00FA51B8" w:rsidRDefault="005D2CAF" w:rsidP="007F192F">
            <w:pPr>
              <w:spacing w:before="60" w:after="120" w:line="360" w:lineRule="auto"/>
              <w:rPr>
                <w:rFonts w:ascii="Arial" w:hAnsi="Arial" w:cs="Arial"/>
                <w:b/>
                <w:bCs/>
              </w:rPr>
            </w:pPr>
            <w:r w:rsidRPr="005D2CAF">
              <w:rPr>
                <w:rFonts w:ascii="Arial" w:hAnsi="Arial" w:cs="Arial"/>
                <w:b/>
                <w:bCs/>
              </w:rPr>
              <w:t>Okres gwarancji</w:t>
            </w:r>
          </w:p>
          <w:p w14:paraId="77C69628"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Liczba punktów = </w:t>
            </w:r>
            <w:proofErr w:type="gramStart"/>
            <w:r w:rsidRPr="00415B77">
              <w:rPr>
                <w:rFonts w:ascii="Arial" w:hAnsi="Arial" w:cs="Arial"/>
              </w:rPr>
              <w:t>[( Ozn</w:t>
            </w:r>
            <w:proofErr w:type="gramEnd"/>
            <w:r w:rsidRPr="00415B77">
              <w:rPr>
                <w:rFonts w:ascii="Arial" w:hAnsi="Arial" w:cs="Arial"/>
              </w:rPr>
              <w:t xml:space="preserve"> war2 - Xmin.) / (Ozn max2 - Xmin. </w:t>
            </w:r>
            <w:proofErr w:type="gramStart"/>
            <w:r w:rsidRPr="00415B77">
              <w:rPr>
                <w:rFonts w:ascii="Arial" w:hAnsi="Arial" w:cs="Arial"/>
              </w:rPr>
              <w:t>)]*</w:t>
            </w:r>
            <w:proofErr w:type="gramEnd"/>
            <w:r w:rsidRPr="00415B77">
              <w:rPr>
                <w:rFonts w:ascii="Arial" w:hAnsi="Arial" w:cs="Arial"/>
              </w:rPr>
              <w:t xml:space="preserve"> 100 * waga</w:t>
            </w:r>
          </w:p>
          <w:p w14:paraId="187B86DA"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gdzie:</w:t>
            </w:r>
          </w:p>
          <w:p w14:paraId="55F118A9"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 Ozn war2 - okres gwarancji podany w ofercie</w:t>
            </w:r>
          </w:p>
          <w:p w14:paraId="1D4BDF77" w14:textId="0F4E18B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 Ozn max2 - najwyższy okres gwarancji: 84 miesiące </w:t>
            </w:r>
          </w:p>
          <w:p w14:paraId="02C8AA6E"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Xmin. - wymagany najniższy okres gwarancji: 60 miesięcy</w:t>
            </w:r>
          </w:p>
          <w:p w14:paraId="673EFB66"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Okres gwarancji należy podawać w pełnych miesiącach (w innym przypadku Zamawiający zaokrągli w dół do pełnych miesięcy)</w:t>
            </w:r>
          </w:p>
          <w:p w14:paraId="14D36884" w14:textId="763F7629" w:rsidR="005D2CAF" w:rsidRPr="00FA51B8" w:rsidRDefault="001A2AFD" w:rsidP="001A2AFD">
            <w:pPr>
              <w:spacing w:before="60" w:after="120" w:line="360" w:lineRule="auto"/>
              <w:jc w:val="both"/>
              <w:rPr>
                <w:rFonts w:ascii="Arial" w:hAnsi="Arial" w:cs="Arial"/>
                <w:b/>
              </w:rPr>
            </w:pPr>
            <w:r w:rsidRPr="00415B77">
              <w:rPr>
                <w:rFonts w:ascii="Arial" w:hAnsi="Arial" w:cs="Arial"/>
              </w:rPr>
              <w:t>Okres gwarancji powyżej 84 miesięcy nie będzie punktowany, otrzyma maksymalną liczbę punktów - 40.</w:t>
            </w:r>
          </w:p>
        </w:tc>
      </w:tr>
    </w:tbl>
    <w:p w14:paraId="4FC80F6C" w14:textId="0223F18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 Suma punktów uzyskanych za wszystkie kryteria oceny stanowić będzie końcową ocenę danej oferty.</w:t>
      </w:r>
    </w:p>
    <w:p w14:paraId="49048A4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cy poprawi w ofercie:</w:t>
      </w:r>
    </w:p>
    <w:p w14:paraId="4E3ADE00"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pisarskie,</w:t>
      </w:r>
    </w:p>
    <w:p w14:paraId="43639605"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rachunkowe, z uwzgl</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dnieniem konsekwencji rachunkowych dokonanych poprawek,</w:t>
      </w:r>
    </w:p>
    <w:p w14:paraId="5E7F067F"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inne omyłki polegające na niezgodności oferty z dokumentami zamówienia, niepowodujące istotnych zmian w treści oferty </w:t>
      </w:r>
    </w:p>
    <w:p w14:paraId="4A291752"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niezwłocznie zawiadamiaj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 o tym Wykonawc</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 którego oferta została poprawiona.</w:t>
      </w:r>
    </w:p>
    <w:p w14:paraId="25706ED2" w14:textId="77777777" w:rsidR="001B365B" w:rsidRPr="00FA51B8" w:rsidRDefault="00C313C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Jeżeli</w:t>
      </w:r>
      <w:r w:rsidR="001B365B" w:rsidRPr="00FA51B8">
        <w:rPr>
          <w:rFonts w:ascii="Arial" w:hAnsi="Arial" w:cs="Arial"/>
          <w:bCs/>
          <w:iCs/>
          <w:color w:val="000000"/>
          <w:lang w:val="x-none" w:eastAsia="x-none"/>
        </w:rPr>
        <w:t xml:space="preserve"> zaoferowana </w:t>
      </w:r>
      <w:proofErr w:type="gramStart"/>
      <w:r w:rsidR="001B365B" w:rsidRPr="00FA51B8">
        <w:rPr>
          <w:rFonts w:ascii="Arial" w:hAnsi="Arial" w:cs="Arial"/>
          <w:bCs/>
          <w:iCs/>
          <w:color w:val="000000"/>
          <w:lang w:val="x-none" w:eastAsia="x-none"/>
        </w:rPr>
        <w:t>cena,</w:t>
      </w:r>
      <w:proofErr w:type="gramEnd"/>
      <w:r w:rsidR="001B365B" w:rsidRPr="00FA51B8">
        <w:rPr>
          <w:rFonts w:ascii="Arial" w:hAnsi="Arial" w:cs="Arial"/>
          <w:bCs/>
          <w:iCs/>
          <w:color w:val="000000"/>
          <w:lang w:val="x-none" w:eastAsia="x-none"/>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w:t>
      </w:r>
      <w:r w:rsidR="001B365B" w:rsidRPr="00FA51B8">
        <w:rPr>
          <w:rFonts w:ascii="Arial" w:hAnsi="Arial" w:cs="Arial"/>
          <w:bCs/>
          <w:iCs/>
          <w:color w:val="000000"/>
          <w:lang w:val="x-none" w:eastAsia="x-none"/>
        </w:rPr>
        <w:lastRenderedPageBreak/>
        <w:t>dowodów w zakresie wyliczenia ceny, lub jej istotnych części składowych. Wyjaśnienia mogą dotyczyć zagadnień wskazanych w art. 224 ust. 3 ustawy Pzp</w:t>
      </w:r>
      <w:r w:rsidR="001B365B" w:rsidRPr="00FA51B8">
        <w:rPr>
          <w:rFonts w:ascii="Arial" w:hAnsi="Arial" w:cs="Arial"/>
          <w:bCs/>
          <w:iCs/>
          <w:color w:val="000000"/>
          <w:lang w:eastAsia="x-none"/>
        </w:rPr>
        <w:t>.</w:t>
      </w:r>
    </w:p>
    <w:p w14:paraId="6558337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Obowiązek wykazania, że oferta nie zawiera rażąco niskiej ceny spoczywa na Wykonawcy.</w:t>
      </w:r>
    </w:p>
    <w:p w14:paraId="03BA8F5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271A61F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A51B8">
        <w:rPr>
          <w:rFonts w:ascii="Arial" w:hAnsi="Arial" w:cs="Arial"/>
          <w:bCs/>
          <w:iCs/>
          <w:color w:val="000000"/>
          <w:lang w:eastAsia="x-none"/>
        </w:rPr>
        <w:t>.</w:t>
      </w:r>
    </w:p>
    <w:p w14:paraId="3A2CF448"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6"/>
      <w:r w:rsidRPr="00FA51B8">
        <w:rPr>
          <w:rFonts w:ascii="Arial" w:hAnsi="Arial" w:cs="Arial"/>
          <w:b/>
          <w:bCs/>
          <w:caps/>
          <w:kern w:val="32"/>
          <w:lang w:val="x-none" w:eastAsia="x-none"/>
        </w:rPr>
        <w:t>UDZIELENIE ZAMÓWIENIA</w:t>
      </w:r>
      <w:bookmarkEnd w:id="62"/>
    </w:p>
    <w:p w14:paraId="1C8B7612" w14:textId="7034957F" w:rsidR="00D46CF7" w:rsidRPr="0063389C" w:rsidRDefault="0063389C" w:rsidP="0063389C">
      <w:pPr>
        <w:numPr>
          <w:ilvl w:val="1"/>
          <w:numId w:val="1"/>
        </w:numPr>
        <w:spacing w:before="120" w:line="360" w:lineRule="auto"/>
        <w:jc w:val="both"/>
        <w:outlineLvl w:val="1"/>
        <w:rPr>
          <w:rFonts w:ascii="Arial" w:hAnsi="Arial" w:cs="Arial"/>
          <w:b/>
          <w:bCs/>
          <w:iCs/>
          <w:color w:val="000000"/>
          <w:lang w:val="x-none" w:eastAsia="x-none"/>
        </w:rPr>
      </w:pPr>
      <w:r w:rsidRPr="0063389C">
        <w:rPr>
          <w:rFonts w:ascii="Arial" w:hAnsi="Arial" w:cs="Arial"/>
          <w:b/>
          <w:bCs/>
        </w:rPr>
        <w:t>Zamawiający przewiduje unieważnienie postępowania, jeśli środki publiczne, które zamierzał przeznaczyć na sfinansowanie całości lub części zamówienia nie zostały przyznane</w:t>
      </w:r>
      <w:r w:rsidRPr="0063389C">
        <w:rPr>
          <w:rFonts w:ascii="Arial" w:hAnsi="Arial" w:cs="Arial"/>
          <w:b/>
          <w:bCs/>
        </w:rPr>
        <w:t>.</w:t>
      </w:r>
    </w:p>
    <w:p w14:paraId="50F1A8CD" w14:textId="4C86B155" w:rsidR="00D46CF7" w:rsidRPr="00D46CF7" w:rsidRDefault="00D46CF7" w:rsidP="0054445A">
      <w:pPr>
        <w:numPr>
          <w:ilvl w:val="1"/>
          <w:numId w:val="1"/>
        </w:numPr>
        <w:spacing w:before="120" w:line="360" w:lineRule="auto"/>
        <w:jc w:val="both"/>
        <w:outlineLvl w:val="1"/>
        <w:rPr>
          <w:rFonts w:ascii="Arial" w:hAnsi="Arial" w:cs="Arial"/>
          <w:b/>
          <w:iCs/>
          <w:color w:val="000000"/>
          <w:lang w:val="x-none" w:eastAsia="x-none"/>
        </w:rPr>
      </w:pPr>
      <w:r>
        <w:rPr>
          <w:rFonts w:ascii="Arial" w:hAnsi="Arial" w:cs="Arial"/>
          <w:b/>
          <w:iCs/>
          <w:color w:val="000000"/>
          <w:lang w:val="x-none" w:eastAsia="x-none"/>
        </w:rPr>
        <w:t>Umowa zostanie zawarta po przyznaniu środków w przewidywalnym terminie: I kwartał 2026r.</w:t>
      </w:r>
    </w:p>
    <w:p w14:paraId="69A446CB" w14:textId="344D8246"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E3CD560" w14:textId="77777777" w:rsidR="001B365B" w:rsidRPr="00FA51B8" w:rsidRDefault="001B365B" w:rsidP="0054445A">
      <w:pPr>
        <w:numPr>
          <w:ilvl w:val="1"/>
          <w:numId w:val="1"/>
        </w:numPr>
        <w:spacing w:before="120" w:line="360" w:lineRule="auto"/>
        <w:jc w:val="both"/>
        <w:outlineLvl w:val="1"/>
        <w:rPr>
          <w:rFonts w:ascii="Arial" w:hAnsi="Arial" w:cs="Arial"/>
          <w:b/>
          <w:bCs/>
          <w:iCs/>
          <w:color w:val="000000"/>
          <w:lang w:val="x-none" w:eastAsia="x-none"/>
        </w:rPr>
      </w:pPr>
      <w:r w:rsidRPr="00FA51B8">
        <w:rPr>
          <w:rFonts w:ascii="Arial" w:hAnsi="Arial" w:cs="Arial"/>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FA51B8">
        <w:rPr>
          <w:rFonts w:ascii="Arial" w:hAnsi="Arial" w:cs="Arial"/>
          <w:bCs/>
          <w:iCs/>
          <w:color w:val="000000"/>
          <w:lang w:eastAsia="x-none"/>
        </w:rPr>
        <w:t xml:space="preserve"> </w:t>
      </w:r>
      <w:r w:rsidR="005D2CAF" w:rsidRPr="005D2CAF">
        <w:rPr>
          <w:rFonts w:ascii="Arial" w:hAnsi="Arial" w:cs="Arial"/>
          <w:bCs/>
          <w:iCs/>
          <w:color w:val="0000FF"/>
          <w:u w:val="single"/>
          <w:lang w:eastAsia="x-none"/>
        </w:rPr>
        <w:t>https://e-propublico.pl</w:t>
      </w:r>
      <w:r w:rsidRPr="00FA51B8">
        <w:rPr>
          <w:rFonts w:ascii="Arial" w:hAnsi="Arial" w:cs="Arial"/>
          <w:bCs/>
          <w:iCs/>
          <w:color w:val="000000"/>
          <w:lang w:val="x-none" w:eastAsia="x-none"/>
        </w:rPr>
        <w:t>.</w:t>
      </w:r>
    </w:p>
    <w:p w14:paraId="5ED2B8D6"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spośród ofert pozostałych w postępowaniu Wykonawców albo unieważnić postępowanie.</w:t>
      </w:r>
    </w:p>
    <w:p w14:paraId="5509D85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7"/>
      <w:r w:rsidRPr="00FA51B8">
        <w:rPr>
          <w:rFonts w:ascii="Arial" w:hAnsi="Arial" w:cs="Arial"/>
          <w:b/>
          <w:bCs/>
          <w:caps/>
          <w:kern w:val="32"/>
          <w:lang w:val="x-none" w:eastAsia="x-none"/>
        </w:rPr>
        <w:t>Informacje o formalno</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ciach, jakie</w:t>
      </w:r>
      <w:r w:rsidRPr="00FA51B8">
        <w:rPr>
          <w:rFonts w:ascii="Arial" w:hAnsi="Arial" w:cs="Arial"/>
          <w:b/>
          <w:bCs/>
          <w:caps/>
          <w:kern w:val="32"/>
          <w:lang w:eastAsia="x-none"/>
        </w:rPr>
        <w:t xml:space="preserve"> muszą zostać dopełnione </w:t>
      </w:r>
      <w:r w:rsidRPr="00FA51B8">
        <w:rPr>
          <w:rFonts w:ascii="Arial" w:hAnsi="Arial" w:cs="Arial"/>
          <w:b/>
          <w:bCs/>
          <w:caps/>
          <w:kern w:val="32"/>
          <w:lang w:val="x-none" w:eastAsia="x-none"/>
        </w:rPr>
        <w:t>po wyborze oferty w celu zawarcia umowy w sprawie zamówienia publicznego</w:t>
      </w:r>
      <w:bookmarkEnd w:id="63"/>
    </w:p>
    <w:p w14:paraId="26B99A73" w14:textId="77777777" w:rsidR="001A2AFD" w:rsidRPr="00415B77" w:rsidRDefault="001A2AFD" w:rsidP="001A2AFD">
      <w:pPr>
        <w:numPr>
          <w:ilvl w:val="1"/>
          <w:numId w:val="1"/>
        </w:numPr>
        <w:spacing w:before="120" w:after="60" w:line="360" w:lineRule="auto"/>
        <w:jc w:val="both"/>
        <w:outlineLvl w:val="1"/>
        <w:rPr>
          <w:rFonts w:ascii="Arial" w:hAnsi="Arial" w:cs="Arial"/>
          <w:bCs/>
          <w:iCs/>
          <w:color w:val="000000"/>
          <w:lang w:val="x-none" w:eastAsia="x-none"/>
        </w:rPr>
      </w:pPr>
      <w:r w:rsidRPr="00415B77">
        <w:rPr>
          <w:rFonts w:ascii="Arial" w:hAnsi="Arial" w:cs="Arial"/>
          <w:bCs/>
          <w:iCs/>
          <w:color w:val="000000"/>
          <w:lang w:val="x-none" w:eastAsia="x-none"/>
        </w:rPr>
        <w:lastRenderedPageBreak/>
        <w:t>Przed podpisaniem umowy wykonawca zobowiązany będzie do dostarczenia:</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4"/>
      </w:tblGrid>
      <w:tr w:rsidR="001A2AFD" w:rsidRPr="00415B77" w14:paraId="080E6B9B" w14:textId="77777777" w:rsidTr="004D6774">
        <w:tc>
          <w:tcPr>
            <w:tcW w:w="851" w:type="dxa"/>
            <w:hideMark/>
          </w:tcPr>
          <w:p w14:paraId="396707D8" w14:textId="77777777" w:rsidR="001A2AFD" w:rsidRPr="00415B77" w:rsidRDefault="001A2AFD" w:rsidP="004D6774">
            <w:pPr>
              <w:spacing w:before="60" w:after="120" w:line="360" w:lineRule="auto"/>
              <w:jc w:val="center"/>
              <w:rPr>
                <w:rFonts w:ascii="Arial" w:hAnsi="Arial" w:cs="Arial"/>
                <w:bCs/>
              </w:rPr>
            </w:pPr>
            <w:r w:rsidRPr="00415B77">
              <w:rPr>
                <w:rFonts w:ascii="Arial" w:hAnsi="Arial" w:cs="Arial"/>
                <w:bCs/>
              </w:rPr>
              <w:t>Lp.</w:t>
            </w:r>
          </w:p>
        </w:tc>
        <w:tc>
          <w:tcPr>
            <w:tcW w:w="7684" w:type="dxa"/>
            <w:hideMark/>
          </w:tcPr>
          <w:p w14:paraId="40A4A9AF" w14:textId="77777777" w:rsidR="001A2AFD" w:rsidRPr="00415B77" w:rsidRDefault="001A2AFD" w:rsidP="004D6774">
            <w:pPr>
              <w:spacing w:before="60" w:after="120" w:line="360" w:lineRule="auto"/>
              <w:jc w:val="both"/>
              <w:rPr>
                <w:rFonts w:ascii="Arial" w:hAnsi="Arial" w:cs="Arial"/>
                <w:bCs/>
              </w:rPr>
            </w:pPr>
            <w:r w:rsidRPr="00415B77">
              <w:rPr>
                <w:rFonts w:ascii="Arial" w:hAnsi="Arial" w:cs="Arial"/>
                <w:bCs/>
              </w:rPr>
              <w:t>Wymagany dokument</w:t>
            </w:r>
          </w:p>
        </w:tc>
      </w:tr>
      <w:tr w:rsidR="001A2AFD" w:rsidRPr="00415B77" w14:paraId="4FECD2FF" w14:textId="77777777" w:rsidTr="004D6774">
        <w:tc>
          <w:tcPr>
            <w:tcW w:w="851" w:type="dxa"/>
            <w:hideMark/>
          </w:tcPr>
          <w:p w14:paraId="2C42C24C" w14:textId="77777777" w:rsidR="001A2AFD" w:rsidRPr="00415B77" w:rsidRDefault="001A2AFD" w:rsidP="004D6774">
            <w:pPr>
              <w:spacing w:before="60" w:after="120" w:line="360" w:lineRule="auto"/>
              <w:jc w:val="center"/>
              <w:rPr>
                <w:rFonts w:ascii="Arial" w:hAnsi="Arial" w:cs="Arial"/>
              </w:rPr>
            </w:pPr>
            <w:r w:rsidRPr="00415B77">
              <w:rPr>
                <w:rFonts w:ascii="Arial" w:hAnsi="Arial" w:cs="Arial"/>
              </w:rPr>
              <w:t>1</w:t>
            </w:r>
          </w:p>
        </w:tc>
        <w:tc>
          <w:tcPr>
            <w:tcW w:w="7684" w:type="dxa"/>
            <w:hideMark/>
          </w:tcPr>
          <w:p w14:paraId="18249ECD" w14:textId="2A4FCD1D" w:rsidR="001A2AFD" w:rsidRPr="00415B77" w:rsidRDefault="003C6420" w:rsidP="004D6774">
            <w:pPr>
              <w:spacing w:before="60" w:after="60" w:line="360" w:lineRule="auto"/>
              <w:jc w:val="both"/>
              <w:rPr>
                <w:rFonts w:ascii="Arial" w:hAnsi="Arial" w:cs="Arial"/>
                <w:b/>
              </w:rPr>
            </w:pPr>
            <w:r>
              <w:rPr>
                <w:rFonts w:ascii="Arial" w:hAnsi="Arial" w:cs="Arial"/>
                <w:b/>
              </w:rPr>
              <w:t>Szczegółowy k</w:t>
            </w:r>
            <w:r w:rsidR="001A2AFD" w:rsidRPr="00415B77">
              <w:rPr>
                <w:rFonts w:ascii="Arial" w:hAnsi="Arial" w:cs="Arial"/>
                <w:b/>
              </w:rPr>
              <w:t>osztorys ofertowy</w:t>
            </w:r>
            <w:r>
              <w:rPr>
                <w:rFonts w:ascii="Arial" w:hAnsi="Arial" w:cs="Arial"/>
                <w:b/>
              </w:rPr>
              <w:t xml:space="preserve"> sporządzony na podstawie przedmiaru robót</w:t>
            </w:r>
          </w:p>
        </w:tc>
      </w:tr>
      <w:tr w:rsidR="00680585" w:rsidRPr="00415B77" w14:paraId="0C1C7E55" w14:textId="77777777" w:rsidTr="004D6774">
        <w:tc>
          <w:tcPr>
            <w:tcW w:w="851" w:type="dxa"/>
          </w:tcPr>
          <w:p w14:paraId="28FB7E53" w14:textId="3C27444B" w:rsidR="00680585" w:rsidRPr="00415B77" w:rsidRDefault="00680585" w:rsidP="004D6774">
            <w:pPr>
              <w:spacing w:before="60" w:after="120" w:line="360" w:lineRule="auto"/>
              <w:jc w:val="center"/>
              <w:rPr>
                <w:rFonts w:ascii="Arial" w:hAnsi="Arial" w:cs="Arial"/>
              </w:rPr>
            </w:pPr>
            <w:r>
              <w:rPr>
                <w:rFonts w:ascii="Arial" w:hAnsi="Arial" w:cs="Arial"/>
              </w:rPr>
              <w:t>2</w:t>
            </w:r>
          </w:p>
        </w:tc>
        <w:tc>
          <w:tcPr>
            <w:tcW w:w="7684" w:type="dxa"/>
          </w:tcPr>
          <w:p w14:paraId="5329F803" w14:textId="16296FD6" w:rsidR="00680585" w:rsidRPr="00415B77" w:rsidRDefault="00680585" w:rsidP="004D6774">
            <w:pPr>
              <w:spacing w:before="60" w:after="60" w:line="360" w:lineRule="auto"/>
              <w:jc w:val="both"/>
              <w:rPr>
                <w:rFonts w:ascii="Arial" w:hAnsi="Arial" w:cs="Arial"/>
                <w:b/>
              </w:rPr>
            </w:pPr>
            <w:r>
              <w:rPr>
                <w:rFonts w:ascii="Arial" w:hAnsi="Arial" w:cs="Arial"/>
                <w:b/>
              </w:rPr>
              <w:t>Harmonogram rzeczowo - finansowy</w:t>
            </w:r>
          </w:p>
        </w:tc>
      </w:tr>
    </w:tbl>
    <w:p w14:paraId="75BD38F9" w14:textId="06A649CA"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zawrze umowę w sprawie zamówienia publicznego, w terminie i na zasadach określonych w art. 308 ust. 2 i 3 ustawy Pzp.</w:t>
      </w:r>
    </w:p>
    <w:p w14:paraId="773FB19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poinformuje Wykonawcę, któremu zostanie udzielone zamówienie, o miejscu i terminie zawarcia umowy</w:t>
      </w:r>
      <w:r w:rsidRPr="00FA51B8">
        <w:rPr>
          <w:rFonts w:ascii="Arial" w:hAnsi="Arial" w:cs="Arial"/>
          <w:bCs/>
          <w:iCs/>
          <w:color w:val="000000"/>
          <w:lang w:val="x-none" w:eastAsia="x-none"/>
        </w:rPr>
        <w:t>.</w:t>
      </w:r>
    </w:p>
    <w:p w14:paraId="618C3D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Przed zawarciem umowy Wykonawca, na wezwanie Zamawiającego, zobowiązany jest do podania wszelkich informacji niezbędnych do wypełnienia treści umowy.</w:t>
      </w:r>
    </w:p>
    <w:p w14:paraId="5C2CB75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1D2D84D8" w14:textId="77777777" w:rsidR="001A2AFD" w:rsidRPr="00415B77" w:rsidRDefault="001B365B" w:rsidP="001A2AFD">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Jeżeli Wykonawca nie dopełni ww. formalności w wyznaczonym terminie, Zamawiający uzna, że zawarcie umowy w sprawie zamówienia publicznego stało się niemożliwe z przyczyn leżących po stronie Wykonawcy i </w:t>
      </w:r>
      <w:r w:rsidR="001A2AFD" w:rsidRPr="00415B77">
        <w:rPr>
          <w:rFonts w:ascii="Arial" w:hAnsi="Arial" w:cs="Arial"/>
          <w:bCs/>
          <w:iCs/>
          <w:color w:val="000000"/>
        </w:rPr>
        <w:t>skutkować będzie zastosowaniem przez Zamawiającego procedury określonej w art. 263 ustawy Pzp.</w:t>
      </w:r>
    </w:p>
    <w:p w14:paraId="636C26E0" w14:textId="77777777" w:rsidR="008F4C00"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4" w:name="_Toc258314258"/>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zabezpieczenia nale</w:t>
      </w:r>
      <w:r w:rsidRPr="00FA51B8">
        <w:rPr>
          <w:rFonts w:ascii="Arial" w:eastAsia="TimesNewRoman" w:hAnsi="Arial" w:cs="Arial"/>
          <w:b/>
          <w:bCs/>
          <w:caps/>
          <w:kern w:val="32"/>
          <w:lang w:val="x-none" w:eastAsia="x-none"/>
        </w:rPr>
        <w:t>ż</w:t>
      </w:r>
      <w:r w:rsidRPr="00FA51B8">
        <w:rPr>
          <w:rFonts w:ascii="Arial" w:hAnsi="Arial" w:cs="Arial"/>
          <w:b/>
          <w:bCs/>
          <w:caps/>
          <w:kern w:val="32"/>
          <w:lang w:val="x-none" w:eastAsia="x-none"/>
        </w:rPr>
        <w:t>ytego wykonania umowy</w:t>
      </w:r>
      <w:bookmarkEnd w:id="64"/>
    </w:p>
    <w:p w14:paraId="471C4E45" w14:textId="707A75A8" w:rsidR="001B365B" w:rsidRPr="008F4C00" w:rsidRDefault="005D2CAF" w:rsidP="001A2AFD">
      <w:pPr>
        <w:numPr>
          <w:ilvl w:val="1"/>
          <w:numId w:val="39"/>
        </w:numPr>
        <w:spacing w:before="120" w:line="360" w:lineRule="auto"/>
        <w:jc w:val="both"/>
        <w:outlineLvl w:val="1"/>
        <w:rPr>
          <w:rFonts w:ascii="Arial" w:hAnsi="Arial" w:cs="Arial"/>
          <w:bCs/>
          <w:iCs/>
          <w:color w:val="000000"/>
          <w:lang w:eastAsia="x-none"/>
        </w:rPr>
      </w:pPr>
      <w:r w:rsidRPr="008F4C00">
        <w:rPr>
          <w:rFonts w:ascii="Arial" w:hAnsi="Arial" w:cs="Arial"/>
          <w:bCs/>
          <w:iCs/>
          <w:color w:val="000000"/>
          <w:lang w:val="x-none" w:eastAsia="x-none"/>
        </w:rPr>
        <w:t>W danym postępowaniu wniesienie zabezpieczenie należytego wykonania umowy nie jest wymagane.</w:t>
      </w:r>
    </w:p>
    <w:p w14:paraId="23F38050" w14:textId="05FDF04C"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59"/>
      <w:r w:rsidRPr="00FA51B8">
        <w:rPr>
          <w:rFonts w:ascii="Arial" w:hAnsi="Arial" w:cs="Arial"/>
          <w:b/>
          <w:bCs/>
          <w:caps/>
          <w:kern w:val="32"/>
          <w:lang w:eastAsia="x-none"/>
        </w:rPr>
        <w:t xml:space="preserve">projektowane postanowienia </w:t>
      </w:r>
      <w:r w:rsidRPr="00FA51B8">
        <w:rPr>
          <w:rFonts w:ascii="Arial" w:hAnsi="Arial" w:cs="Arial"/>
          <w:b/>
          <w:bCs/>
          <w:caps/>
          <w:kern w:val="32"/>
          <w:lang w:val="x-none" w:eastAsia="x-none"/>
        </w:rPr>
        <w:t xml:space="preserve">umowy w sprawie zamówienia publicznego, </w:t>
      </w:r>
      <w:r w:rsidRPr="00FA51B8">
        <w:rPr>
          <w:rFonts w:ascii="Arial" w:hAnsi="Arial" w:cs="Arial"/>
          <w:b/>
          <w:bCs/>
          <w:caps/>
          <w:kern w:val="32"/>
          <w:lang w:eastAsia="x-none"/>
        </w:rPr>
        <w:t xml:space="preserve">które zostaną wprowadzone do umowy </w:t>
      </w:r>
      <w:r w:rsidR="001A2AFD">
        <w:rPr>
          <w:rFonts w:ascii="Arial" w:hAnsi="Arial" w:cs="Arial"/>
          <w:b/>
          <w:bCs/>
          <w:caps/>
          <w:kern w:val="32"/>
          <w:lang w:eastAsia="x-none"/>
        </w:rPr>
        <w:t xml:space="preserve">                         </w:t>
      </w:r>
      <w:r w:rsidRPr="00FA51B8">
        <w:rPr>
          <w:rFonts w:ascii="Arial" w:hAnsi="Arial" w:cs="Arial"/>
          <w:b/>
          <w:bCs/>
          <w:caps/>
          <w:kern w:val="32"/>
          <w:lang w:eastAsia="x-none"/>
        </w:rPr>
        <w:t xml:space="preserve">w </w:t>
      </w:r>
      <w:r w:rsidRPr="00FA51B8">
        <w:rPr>
          <w:rFonts w:ascii="Arial" w:hAnsi="Arial" w:cs="Arial"/>
          <w:b/>
          <w:bCs/>
          <w:caps/>
          <w:kern w:val="32"/>
          <w:lang w:val="x-none" w:eastAsia="x-none"/>
        </w:rPr>
        <w:t>sprawie zamówienia publicznego</w:t>
      </w:r>
      <w:bookmarkEnd w:id="65"/>
    </w:p>
    <w:p w14:paraId="3A508C4A" w14:textId="61E21FA1" w:rsidR="001B365B" w:rsidRPr="001A2AFD" w:rsidRDefault="001B365B" w:rsidP="001A2AFD">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Wzór umowy stanowi załącznik do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 xml:space="preserve">. </w:t>
      </w:r>
    </w:p>
    <w:p w14:paraId="3F22C1A2"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6" w:name="_Toc258314260"/>
      <w:r w:rsidRPr="00FA51B8">
        <w:rPr>
          <w:rFonts w:ascii="Arial" w:hAnsi="Arial" w:cs="Arial"/>
          <w:b/>
          <w:bCs/>
          <w:caps/>
          <w:kern w:val="32"/>
          <w:lang w:val="x-none" w:eastAsia="x-none"/>
        </w:rPr>
        <w:lastRenderedPageBreak/>
        <w:t xml:space="preserve">Pouczenie o </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rodkach ochrony prawnej przysługuj</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cych Wykonawcy</w:t>
      </w:r>
      <w:bookmarkEnd w:id="66"/>
    </w:p>
    <w:p w14:paraId="336B3A05"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39DA750"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Aukcja elektroniczna</w:t>
      </w:r>
    </w:p>
    <w:p w14:paraId="42286534" w14:textId="77777777" w:rsidR="001B365B" w:rsidRPr="00FA51B8" w:rsidRDefault="001B365B" w:rsidP="0054445A">
      <w:pPr>
        <w:spacing w:before="120" w:line="360" w:lineRule="auto"/>
        <w:ind w:left="426"/>
        <w:jc w:val="both"/>
        <w:outlineLvl w:val="1"/>
        <w:rPr>
          <w:rFonts w:ascii="Arial" w:hAnsi="Arial" w:cs="Arial"/>
          <w:bCs/>
          <w:iCs/>
          <w:color w:val="000000"/>
          <w:lang w:val="x-none" w:eastAsia="x-none"/>
        </w:rPr>
      </w:pPr>
      <w:r w:rsidRPr="001A2AFD">
        <w:rPr>
          <w:rFonts w:ascii="Arial" w:hAnsi="Arial" w:cs="Arial"/>
          <w:bCs/>
          <w:iCs/>
          <w:color w:val="000000"/>
          <w:lang w:eastAsia="x-none"/>
        </w:rPr>
        <w:t xml:space="preserve">Zamawiający </w:t>
      </w:r>
      <w:r w:rsidRPr="001A2AFD">
        <w:rPr>
          <w:rFonts w:ascii="Arial" w:hAnsi="Arial" w:cs="Arial"/>
          <w:bCs/>
          <w:iCs/>
          <w:color w:val="000000"/>
          <w:lang w:val="x-none" w:eastAsia="x-none"/>
        </w:rPr>
        <w:t>nie przewiduje przeprowadzenia aukcji elektronicznej, o której mowa w art. 308 ust. 1 ustawy Pzp.</w:t>
      </w:r>
    </w:p>
    <w:p w14:paraId="22BF5E20"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eastAsia="x-none"/>
        </w:rPr>
        <w:t>Ochrona danych osobowych</w:t>
      </w:r>
    </w:p>
    <w:p w14:paraId="228AAA20"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7" w:name="_Hlk515367328"/>
      <w:r w:rsidRPr="00FA51B8">
        <w:rPr>
          <w:rFonts w:ascii="Arial" w:hAnsi="Arial" w:cs="Arial"/>
          <w:bCs/>
          <w:iCs/>
          <w:color w:val="000000"/>
          <w:lang w:eastAsia="x-none"/>
        </w:rPr>
        <w:t>Zamawiający</w:t>
      </w:r>
      <w:r w:rsidRPr="00FA51B8">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 maja 2016 r.), dalej: RODO, tym samym dane osobowe podane przez Wykonawcę będą przetwarzane zgodnie z RODO oraz zgodnie z przepisami krajowymi</w:t>
      </w:r>
      <w:r w:rsidRPr="00FA51B8">
        <w:rPr>
          <w:rFonts w:ascii="Arial" w:hAnsi="Arial" w:cs="Arial"/>
          <w:bCs/>
          <w:iCs/>
          <w:color w:val="000000"/>
          <w:lang w:eastAsia="x-none"/>
        </w:rPr>
        <w:t>.</w:t>
      </w:r>
    </w:p>
    <w:p w14:paraId="3CAD3F74" w14:textId="77777777" w:rsidR="001B365B" w:rsidRPr="00FA51B8" w:rsidRDefault="001B365B" w:rsidP="0054445A">
      <w:pPr>
        <w:numPr>
          <w:ilvl w:val="1"/>
          <w:numId w:val="29"/>
        </w:numPr>
        <w:spacing w:before="120" w:line="360" w:lineRule="auto"/>
        <w:ind w:hanging="896"/>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5D6816F6"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administratorem </w:t>
      </w:r>
      <w:r w:rsidRPr="00FA51B8">
        <w:rPr>
          <w:rFonts w:ascii="Arial" w:hAnsi="Arial" w:cs="Arial"/>
          <w:color w:val="000000"/>
          <w:lang w:val="x-none" w:eastAsia="x-none"/>
        </w:rPr>
        <w:t xml:space="preserve">danych osobowych Wykonawcy jest </w:t>
      </w:r>
      <w:r w:rsidR="005D2CAF" w:rsidRPr="005D2CAF">
        <w:rPr>
          <w:rFonts w:ascii="Arial" w:hAnsi="Arial" w:cs="Arial"/>
          <w:b/>
          <w:color w:val="000000"/>
          <w:lang w:val="x-none" w:eastAsia="x-none"/>
        </w:rPr>
        <w:t>Powiatowy Zarząd Dróg w Olecku</w:t>
      </w:r>
      <w:r w:rsidRPr="00FA51B8">
        <w:rPr>
          <w:rFonts w:ascii="Arial" w:eastAsia="Calibri" w:hAnsi="Arial" w:cs="Arial"/>
          <w:color w:val="000000"/>
          <w:lang w:val="x-none" w:eastAsia="en-US"/>
        </w:rPr>
        <w:t xml:space="preserve">, </w:t>
      </w:r>
      <w:r w:rsidR="005D2CAF" w:rsidRPr="005D2CAF">
        <w:rPr>
          <w:rFonts w:ascii="Arial" w:eastAsia="Calibri" w:hAnsi="Arial" w:cs="Arial"/>
          <w:color w:val="000000"/>
          <w:lang w:val="x-none" w:eastAsia="en-US"/>
        </w:rPr>
        <w:t>Wojska Polskiego</w:t>
      </w:r>
      <w:r w:rsidRPr="00FA51B8">
        <w:rPr>
          <w:rFonts w:ascii="Arial" w:hAnsi="Arial" w:cs="Arial"/>
          <w:color w:val="000000"/>
          <w:lang w:val="x-none" w:eastAsia="x-none"/>
        </w:rPr>
        <w:t xml:space="preserve"> </w:t>
      </w:r>
      <w:proofErr w:type="gramStart"/>
      <w:r w:rsidR="005D2CAF" w:rsidRPr="005D2CAF">
        <w:rPr>
          <w:rFonts w:ascii="Arial" w:hAnsi="Arial" w:cs="Arial"/>
          <w:color w:val="000000"/>
          <w:lang w:val="x-none" w:eastAsia="x-none"/>
        </w:rPr>
        <w:t>12</w:t>
      </w:r>
      <w:r w:rsidRPr="00FA51B8">
        <w:rPr>
          <w:rFonts w:ascii="Arial" w:hAnsi="Arial" w:cs="Arial"/>
          <w:color w:val="000000"/>
          <w:lang w:val="x-none" w:eastAsia="x-none"/>
        </w:rPr>
        <w:t xml:space="preserve"> ,</w:t>
      </w:r>
      <w:proofErr w:type="gramEnd"/>
      <w:r w:rsidRPr="00FA51B8">
        <w:rPr>
          <w:rFonts w:ascii="Arial" w:hAnsi="Arial" w:cs="Arial"/>
          <w:color w:val="000000"/>
          <w:lang w:val="x-none" w:eastAsia="x-none"/>
        </w:rPr>
        <w:t xml:space="preserve"> </w:t>
      </w:r>
      <w:r w:rsidR="005D2CAF" w:rsidRPr="005D2CAF">
        <w:rPr>
          <w:rFonts w:ascii="Arial" w:hAnsi="Arial" w:cs="Arial"/>
          <w:color w:val="000000"/>
          <w:lang w:val="x-none" w:eastAsia="x-none"/>
        </w:rPr>
        <w:t>19-400</w:t>
      </w:r>
      <w:r w:rsidRPr="00FA51B8">
        <w:rPr>
          <w:rFonts w:ascii="Arial" w:hAnsi="Arial" w:cs="Arial"/>
          <w:color w:val="000000"/>
          <w:lang w:val="x-none" w:eastAsia="x-none"/>
        </w:rPr>
        <w:t xml:space="preserve"> </w:t>
      </w:r>
      <w:r w:rsidR="005D2CAF" w:rsidRPr="005D2CAF">
        <w:rPr>
          <w:rFonts w:ascii="Arial" w:hAnsi="Arial" w:cs="Arial"/>
          <w:color w:val="000000"/>
          <w:lang w:val="x-none" w:eastAsia="x-none"/>
        </w:rPr>
        <w:t>Olecko</w:t>
      </w:r>
      <w:r w:rsidRPr="00FA51B8">
        <w:rPr>
          <w:rFonts w:ascii="Arial" w:hAnsi="Arial" w:cs="Arial"/>
          <w:bCs/>
          <w:iCs/>
          <w:color w:val="000000"/>
          <w:lang w:eastAsia="x-none"/>
        </w:rPr>
        <w:t>.</w:t>
      </w:r>
    </w:p>
    <w:p w14:paraId="7D45C2B1" w14:textId="77777777" w:rsidR="001B365B" w:rsidRPr="00FA51B8" w:rsidRDefault="001B365B" w:rsidP="00C313C5">
      <w:p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val="pt-BR" w:eastAsia="x-none"/>
        </w:rPr>
        <w:t xml:space="preserve">Tel.:  </w:t>
      </w:r>
      <w:r w:rsidR="005D2CAF" w:rsidRPr="005D2CAF">
        <w:rPr>
          <w:rFonts w:ascii="Arial" w:hAnsi="Arial" w:cs="Arial"/>
          <w:bCs/>
          <w:iCs/>
          <w:color w:val="000000"/>
          <w:lang w:val="pt-BR" w:eastAsia="x-none"/>
        </w:rPr>
        <w:t xml:space="preserve"> (087) 520 22 24</w:t>
      </w:r>
      <w:r w:rsidRPr="00FA51B8">
        <w:rPr>
          <w:rFonts w:ascii="Arial" w:hAnsi="Arial" w:cs="Arial"/>
          <w:bCs/>
          <w:iCs/>
          <w:color w:val="000000"/>
          <w:lang w:val="x-none" w:eastAsia="x-none"/>
        </w:rPr>
        <w:t xml:space="preserve">, </w:t>
      </w:r>
      <w:r w:rsidRPr="00FA51B8">
        <w:rPr>
          <w:rFonts w:ascii="Arial" w:eastAsia="Calibri" w:hAnsi="Arial" w:cs="Arial"/>
          <w:color w:val="000000"/>
          <w:lang w:val="pt-BR" w:eastAsia="en-US"/>
        </w:rPr>
        <w:t xml:space="preserve">e-mail: </w:t>
      </w:r>
      <w:r w:rsidR="005D2CAF" w:rsidRPr="005D2CAF">
        <w:rPr>
          <w:rFonts w:ascii="Arial" w:eastAsia="Calibri" w:hAnsi="Arial" w:cs="Arial"/>
          <w:color w:val="000000"/>
          <w:lang w:val="pt-BR" w:eastAsia="en-US"/>
        </w:rPr>
        <w:t>pzd@powiat.olecko.pl</w:t>
      </w:r>
    </w:p>
    <w:p w14:paraId="784AECA5" w14:textId="3C21E5BB"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w:t>
      </w:r>
      <w:r w:rsidRPr="00FA51B8">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10" w:history="1">
        <w:r w:rsidR="001A2AFD" w:rsidRPr="00896A0F">
          <w:rPr>
            <w:rStyle w:val="Hipercze"/>
            <w:rFonts w:ascii="Arial" w:hAnsi="Arial" w:cs="Arial"/>
            <w:lang w:val="x-none" w:eastAsia="x-none"/>
          </w:rPr>
          <w:t>iod_pzd@powiat.olecko.pl</w:t>
        </w:r>
      </w:hyperlink>
      <w:r w:rsidR="001A2AFD">
        <w:rPr>
          <w:rFonts w:ascii="Arial" w:hAnsi="Arial" w:cs="Arial"/>
          <w:bCs/>
          <w:iCs/>
          <w:color w:val="000000"/>
          <w:lang w:eastAsia="x-none"/>
        </w:rPr>
        <w:t xml:space="preserve"> </w:t>
      </w:r>
    </w:p>
    <w:p w14:paraId="1CABD543" w14:textId="5E322D23" w:rsidR="00F87C8D" w:rsidRPr="00F87C8D" w:rsidRDefault="001B365B" w:rsidP="00F87C8D">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w:t>
      </w:r>
      <w:r w:rsidRPr="00FA51B8">
        <w:rPr>
          <w:rFonts w:ascii="Arial" w:hAnsi="Arial" w:cs="Arial"/>
          <w:color w:val="000000"/>
          <w:lang w:val="x-none" w:eastAsia="x-none"/>
        </w:rPr>
        <w:t>osobowe Wykonawcy będą przetwarzane w celu przeprowadzenia postępowania o udzielenie zamówienia publicznego pn.</w:t>
      </w:r>
      <w:r w:rsidR="00680585">
        <w:rPr>
          <w:rFonts w:ascii="Arial" w:hAnsi="Arial" w:cs="Arial"/>
          <w:color w:val="000000"/>
          <w:lang w:val="x-none" w:eastAsia="x-none"/>
        </w:rPr>
        <w:t xml:space="preserve">: </w:t>
      </w:r>
      <w:r w:rsidR="00680585" w:rsidRPr="00887061">
        <w:rPr>
          <w:rFonts w:ascii="Arial" w:hAnsi="Arial" w:cs="Arial"/>
          <w:b/>
        </w:rPr>
        <w:t>Przebudowa drogi powiatowej nr 1893N na długości 3,6 km odcinek Babki Oleckie – Sedranki</w:t>
      </w:r>
      <w:r w:rsidR="00680585">
        <w:rPr>
          <w:rFonts w:ascii="Arial" w:hAnsi="Arial" w:cs="Arial"/>
          <w:b/>
          <w:bCs/>
        </w:rPr>
        <w:t xml:space="preserve"> </w:t>
      </w:r>
      <w:r w:rsidRPr="00FA51B8">
        <w:rPr>
          <w:rFonts w:ascii="Arial" w:hAnsi="Arial" w:cs="Arial"/>
          <w:bCs/>
          <w:iCs/>
          <w:color w:val="000000"/>
          <w:lang w:eastAsia="x-none"/>
        </w:rPr>
        <w:t xml:space="preserve">– znak sprawy: </w:t>
      </w:r>
      <w:r w:rsidR="005D2CAF" w:rsidRPr="005D2CAF">
        <w:rPr>
          <w:rFonts w:ascii="Arial" w:hAnsi="Arial" w:cs="Arial"/>
          <w:b/>
          <w:bCs/>
          <w:iCs/>
          <w:color w:val="000000"/>
          <w:lang w:eastAsia="x-none"/>
        </w:rPr>
        <w:t>PZD.III.342/</w:t>
      </w:r>
      <w:r w:rsidR="00F87C8D">
        <w:rPr>
          <w:rFonts w:ascii="Arial" w:hAnsi="Arial" w:cs="Arial"/>
          <w:b/>
          <w:bCs/>
          <w:iCs/>
          <w:color w:val="000000"/>
          <w:lang w:eastAsia="x-none"/>
        </w:rPr>
        <w:t>2</w:t>
      </w:r>
      <w:r w:rsidR="00680585">
        <w:rPr>
          <w:rFonts w:ascii="Arial" w:hAnsi="Arial" w:cs="Arial"/>
          <w:b/>
          <w:bCs/>
          <w:iCs/>
          <w:color w:val="000000"/>
          <w:lang w:eastAsia="x-none"/>
        </w:rPr>
        <w:t>5</w:t>
      </w:r>
      <w:r w:rsidR="005D2CAF" w:rsidRPr="005D2CAF">
        <w:rPr>
          <w:rFonts w:ascii="Arial" w:hAnsi="Arial" w:cs="Arial"/>
          <w:b/>
          <w:bCs/>
          <w:iCs/>
          <w:color w:val="000000"/>
          <w:lang w:eastAsia="x-none"/>
        </w:rPr>
        <w:t>/25</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w celu archiwizacji dokumentacji dotyczącej tego postępowania</w:t>
      </w:r>
      <w:r w:rsidRPr="00FA51B8">
        <w:rPr>
          <w:rFonts w:ascii="Arial" w:hAnsi="Arial" w:cs="Arial"/>
          <w:bCs/>
          <w:iCs/>
          <w:color w:val="000000"/>
          <w:lang w:eastAsia="x-none"/>
        </w:rPr>
        <w:t>;</w:t>
      </w:r>
    </w:p>
    <w:p w14:paraId="667851F3"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odbiorcami przekazanych przez Wykonawcę danych osobowych będą osoby lub podmioty, którym zostanie udostępniona dokumentacja postępowania w oparciu o art. 18 oraz art. 74 ust. 1 ustawy Pzp;</w:t>
      </w:r>
    </w:p>
    <w:p w14:paraId="30ECB41D"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dane osobowe Wykonawcy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14:paraId="03C69867"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FA51B8">
        <w:rPr>
          <w:rFonts w:ascii="Arial" w:hAnsi="Arial" w:cs="Arial"/>
          <w:bCs/>
          <w:iCs/>
          <w:color w:val="000000"/>
          <w:lang w:eastAsia="x-none"/>
        </w:rPr>
        <w:t>:</w:t>
      </w:r>
    </w:p>
    <w:p w14:paraId="74D14F0D"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1CD2A94D"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8B5A0F3"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4AEC6A09"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6AACBA5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w:t>
      </w:r>
      <w:r w:rsidRPr="00FA51B8">
        <w:rPr>
          <w:rFonts w:ascii="Arial" w:hAnsi="Arial" w:cs="Arial"/>
          <w:bCs/>
          <w:iCs/>
          <w:color w:val="000000"/>
          <w:lang w:eastAsia="x-none"/>
        </w:rPr>
        <w:lastRenderedPageBreak/>
        <w:t>seksualności lub orientacji seksualnej tej osoby), zebranych w toku postępowania o udzielenie zamówienia;</w:t>
      </w:r>
    </w:p>
    <w:p w14:paraId="7F75FBCA" w14:textId="30F51CE2"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w:t>
      </w:r>
      <w:r w:rsidR="001A2AFD">
        <w:rPr>
          <w:rFonts w:ascii="Arial" w:hAnsi="Arial" w:cs="Arial"/>
          <w:bCs/>
          <w:iCs/>
          <w:color w:val="000000"/>
          <w:lang w:eastAsia="x-none"/>
        </w:rPr>
        <w:t xml:space="preserve">             </w:t>
      </w:r>
      <w:r w:rsidRPr="00FA51B8">
        <w:rPr>
          <w:rFonts w:ascii="Arial" w:hAnsi="Arial" w:cs="Arial"/>
          <w:bCs/>
          <w:iCs/>
          <w:color w:val="000000"/>
          <w:lang w:eastAsia="x-none"/>
        </w:rPr>
        <w:t>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6C496034" w14:textId="3AB6AEE5"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skorzystanie przez osobę, której dane osobowe są </w:t>
      </w:r>
      <w:proofErr w:type="gramStart"/>
      <w:r w:rsidRPr="00FA51B8">
        <w:rPr>
          <w:rFonts w:ascii="Arial" w:hAnsi="Arial" w:cs="Arial"/>
          <w:bCs/>
          <w:iCs/>
          <w:color w:val="000000"/>
          <w:lang w:eastAsia="x-none"/>
        </w:rPr>
        <w:t xml:space="preserve">przetwarzane, </w:t>
      </w:r>
      <w:r w:rsidR="001A2AFD">
        <w:rPr>
          <w:rFonts w:ascii="Arial" w:hAnsi="Arial" w:cs="Arial"/>
          <w:bCs/>
          <w:iCs/>
          <w:color w:val="000000"/>
          <w:lang w:eastAsia="x-none"/>
        </w:rPr>
        <w:t xml:space="preserve">  </w:t>
      </w:r>
      <w:proofErr w:type="gramEnd"/>
      <w:r w:rsidR="001A2AFD">
        <w:rPr>
          <w:rFonts w:ascii="Arial" w:hAnsi="Arial" w:cs="Arial"/>
          <w:bCs/>
          <w:iCs/>
          <w:color w:val="000000"/>
          <w:lang w:eastAsia="x-none"/>
        </w:rPr>
        <w:t xml:space="preserve">                        </w:t>
      </w:r>
      <w:r w:rsidRPr="00FA51B8">
        <w:rPr>
          <w:rFonts w:ascii="Arial" w:hAnsi="Arial" w:cs="Arial"/>
          <w:bCs/>
          <w:iCs/>
          <w:color w:val="000000"/>
          <w:lang w:eastAsia="x-none"/>
        </w:rPr>
        <w:t>z uprawnienia, o którym mowa w art. 16 RODO (uprawnienie do sprostowania lub uzupełnienia danych osobowych), nie może naruszać integralności protokołu postępowania oraz jego załączników;</w:t>
      </w:r>
    </w:p>
    <w:p w14:paraId="55FC936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6387C523" w14:textId="324A02F1" w:rsidR="001B365B" w:rsidRPr="008851A9" w:rsidRDefault="001B365B" w:rsidP="008851A9">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w:t>
      </w:r>
      <w:proofErr w:type="gramStart"/>
      <w:r w:rsidRPr="00FA51B8">
        <w:rPr>
          <w:rFonts w:ascii="Arial" w:hAnsi="Arial" w:cs="Arial"/>
          <w:bCs/>
          <w:iCs/>
          <w:color w:val="000000"/>
          <w:lang w:eastAsia="x-none"/>
        </w:rPr>
        <w:t xml:space="preserve">przesłanki, </w:t>
      </w:r>
      <w:r w:rsidR="001A2AFD">
        <w:rPr>
          <w:rFonts w:ascii="Arial" w:hAnsi="Arial" w:cs="Arial"/>
          <w:bCs/>
          <w:iCs/>
          <w:color w:val="000000"/>
          <w:lang w:eastAsia="x-none"/>
        </w:rPr>
        <w:t xml:space="preserve">  </w:t>
      </w:r>
      <w:proofErr w:type="gramEnd"/>
      <w:r w:rsidR="001A2AFD">
        <w:rPr>
          <w:rFonts w:ascii="Arial" w:hAnsi="Arial" w:cs="Arial"/>
          <w:bCs/>
          <w:iCs/>
          <w:color w:val="000000"/>
          <w:lang w:eastAsia="x-none"/>
        </w:rPr>
        <w:t xml:space="preserve">            </w:t>
      </w:r>
      <w:r w:rsidRPr="00FA51B8">
        <w:rPr>
          <w:rFonts w:ascii="Arial" w:hAnsi="Arial" w:cs="Arial"/>
          <w:bCs/>
          <w:iCs/>
          <w:color w:val="000000"/>
          <w:lang w:eastAsia="x-none"/>
        </w:rPr>
        <w:t>o których mowa w art. 18 ust. 2 rozporządzenia 2016/679.</w:t>
      </w:r>
    </w:p>
    <w:p w14:paraId="6AA2BCE2" w14:textId="77777777" w:rsidR="001B365B" w:rsidRDefault="001B365B" w:rsidP="0054445A">
      <w:pPr>
        <w:spacing w:before="60" w:after="120" w:line="360" w:lineRule="auto"/>
        <w:jc w:val="both"/>
        <w:rPr>
          <w:rFonts w:ascii="Arial" w:hAnsi="Arial" w:cs="Arial"/>
        </w:rPr>
      </w:pPr>
      <w:r w:rsidRPr="00FA51B8">
        <w:rPr>
          <w:rFonts w:ascii="Arial" w:hAnsi="Arial" w:cs="Arial"/>
          <w:b/>
        </w:rPr>
        <w:t>Załączniki do SWZ</w:t>
      </w:r>
      <w:r w:rsidRPr="00FA51B8">
        <w:rPr>
          <w:rFonts w:ascii="Arial" w:hAnsi="Arial" w:cs="Aria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
        <w:gridCol w:w="8613"/>
        <w:gridCol w:w="34"/>
      </w:tblGrid>
      <w:tr w:rsidR="001A2AFD" w:rsidRPr="00415B77" w14:paraId="2E1FA919" w14:textId="77777777" w:rsidTr="004D6774">
        <w:trPr>
          <w:gridAfter w:val="1"/>
          <w:wAfter w:w="34" w:type="dxa"/>
        </w:trPr>
        <w:tc>
          <w:tcPr>
            <w:tcW w:w="828" w:type="dxa"/>
            <w:hideMark/>
          </w:tcPr>
          <w:p w14:paraId="5B24FA2A"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Nr</w:t>
            </w:r>
          </w:p>
        </w:tc>
        <w:tc>
          <w:tcPr>
            <w:tcW w:w="8636" w:type="dxa"/>
            <w:gridSpan w:val="2"/>
            <w:hideMark/>
          </w:tcPr>
          <w:p w14:paraId="349E0B2E"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Nazwa załącznika</w:t>
            </w:r>
          </w:p>
        </w:tc>
      </w:tr>
      <w:tr w:rsidR="001A2AFD" w:rsidRPr="00415B77" w14:paraId="5BB78FFF" w14:textId="77777777" w:rsidTr="004D6774">
        <w:trPr>
          <w:gridAfter w:val="1"/>
          <w:wAfter w:w="34" w:type="dxa"/>
        </w:trPr>
        <w:tc>
          <w:tcPr>
            <w:tcW w:w="828" w:type="dxa"/>
            <w:hideMark/>
          </w:tcPr>
          <w:p w14:paraId="0FA6DF34"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1</w:t>
            </w:r>
          </w:p>
        </w:tc>
        <w:tc>
          <w:tcPr>
            <w:tcW w:w="8636" w:type="dxa"/>
            <w:gridSpan w:val="2"/>
            <w:hideMark/>
          </w:tcPr>
          <w:p w14:paraId="0FCD8D6F"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o niepodleganiu wykluczeniu oraz spełnianiu warunków udziału</w:t>
            </w:r>
          </w:p>
        </w:tc>
      </w:tr>
      <w:tr w:rsidR="003C6420" w:rsidRPr="00415B77" w14:paraId="00844D5B" w14:textId="77777777" w:rsidTr="004D6774">
        <w:trPr>
          <w:gridAfter w:val="1"/>
          <w:wAfter w:w="34" w:type="dxa"/>
        </w:trPr>
        <w:tc>
          <w:tcPr>
            <w:tcW w:w="828" w:type="dxa"/>
          </w:tcPr>
          <w:p w14:paraId="72E7FBF0" w14:textId="291DBCCC" w:rsidR="003C6420" w:rsidRPr="00415B77" w:rsidRDefault="003C6420" w:rsidP="004D6774">
            <w:pPr>
              <w:spacing w:before="60" w:after="120" w:line="360" w:lineRule="auto"/>
              <w:jc w:val="both"/>
              <w:rPr>
                <w:rFonts w:ascii="Arial" w:hAnsi="Arial" w:cs="Arial"/>
              </w:rPr>
            </w:pPr>
            <w:r>
              <w:rPr>
                <w:rFonts w:ascii="Arial" w:hAnsi="Arial" w:cs="Arial"/>
              </w:rPr>
              <w:t>2</w:t>
            </w:r>
          </w:p>
        </w:tc>
        <w:tc>
          <w:tcPr>
            <w:tcW w:w="8636" w:type="dxa"/>
            <w:gridSpan w:val="2"/>
          </w:tcPr>
          <w:p w14:paraId="48B91C6D" w14:textId="0BBB3CF2" w:rsidR="003C6420" w:rsidRPr="00415B77" w:rsidRDefault="003C6420" w:rsidP="004D6774">
            <w:pPr>
              <w:spacing w:before="60" w:after="120" w:line="360" w:lineRule="auto"/>
              <w:jc w:val="both"/>
              <w:rPr>
                <w:rFonts w:ascii="Arial" w:hAnsi="Arial" w:cs="Arial"/>
              </w:rPr>
            </w:pPr>
            <w:r>
              <w:rPr>
                <w:rFonts w:ascii="Arial" w:hAnsi="Arial" w:cs="Arial"/>
              </w:rPr>
              <w:t>Uproszczony kosztorys ofertowy</w:t>
            </w:r>
          </w:p>
        </w:tc>
      </w:tr>
      <w:tr w:rsidR="001A2AFD" w:rsidRPr="00415B77" w14:paraId="0C0F30DA" w14:textId="77777777" w:rsidTr="004D6774">
        <w:trPr>
          <w:gridAfter w:val="1"/>
          <w:wAfter w:w="34" w:type="dxa"/>
        </w:trPr>
        <w:tc>
          <w:tcPr>
            <w:tcW w:w="828" w:type="dxa"/>
          </w:tcPr>
          <w:p w14:paraId="2C1C1E14" w14:textId="6ADB6402" w:rsidR="001A2AFD" w:rsidRPr="00415B77" w:rsidRDefault="003C6420" w:rsidP="004D6774">
            <w:pPr>
              <w:spacing w:before="60" w:after="120" w:line="360" w:lineRule="auto"/>
              <w:jc w:val="both"/>
              <w:rPr>
                <w:rFonts w:ascii="Arial" w:hAnsi="Arial" w:cs="Arial"/>
              </w:rPr>
            </w:pPr>
            <w:r>
              <w:rPr>
                <w:rFonts w:ascii="Arial" w:hAnsi="Arial" w:cs="Arial"/>
              </w:rPr>
              <w:lastRenderedPageBreak/>
              <w:t>3</w:t>
            </w:r>
          </w:p>
        </w:tc>
        <w:tc>
          <w:tcPr>
            <w:tcW w:w="8636" w:type="dxa"/>
            <w:gridSpan w:val="2"/>
          </w:tcPr>
          <w:p w14:paraId="4DBAA315"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Wykaz robót budowlanych</w:t>
            </w:r>
          </w:p>
        </w:tc>
      </w:tr>
      <w:tr w:rsidR="001A2AFD" w:rsidRPr="00415B77" w14:paraId="02938CBE" w14:textId="77777777" w:rsidTr="004D6774">
        <w:tc>
          <w:tcPr>
            <w:tcW w:w="851" w:type="dxa"/>
            <w:gridSpan w:val="2"/>
          </w:tcPr>
          <w:p w14:paraId="3DD1D4F7" w14:textId="6276E6D0" w:rsidR="001A2AFD" w:rsidRPr="00415B77" w:rsidRDefault="003C6420" w:rsidP="004D6774">
            <w:pPr>
              <w:spacing w:before="60" w:after="120" w:line="360" w:lineRule="auto"/>
              <w:jc w:val="both"/>
              <w:rPr>
                <w:rFonts w:ascii="Arial" w:hAnsi="Arial" w:cs="Arial"/>
              </w:rPr>
            </w:pPr>
            <w:r>
              <w:rPr>
                <w:rFonts w:ascii="Arial" w:hAnsi="Arial" w:cs="Arial"/>
              </w:rPr>
              <w:t>4</w:t>
            </w:r>
          </w:p>
        </w:tc>
        <w:tc>
          <w:tcPr>
            <w:tcW w:w="8647" w:type="dxa"/>
            <w:gridSpan w:val="2"/>
          </w:tcPr>
          <w:p w14:paraId="35E3E34B"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Wykaz osób</w:t>
            </w:r>
          </w:p>
        </w:tc>
      </w:tr>
      <w:tr w:rsidR="001A2AFD" w:rsidRPr="00415B77" w14:paraId="12D4A563" w14:textId="77777777" w:rsidTr="004D6774">
        <w:tc>
          <w:tcPr>
            <w:tcW w:w="851" w:type="dxa"/>
            <w:gridSpan w:val="2"/>
            <w:hideMark/>
          </w:tcPr>
          <w:p w14:paraId="718AF5FD" w14:textId="73EA8B15" w:rsidR="001A2AFD" w:rsidRPr="00415B77" w:rsidRDefault="003C6420" w:rsidP="004D6774">
            <w:pPr>
              <w:spacing w:before="60" w:after="120" w:line="360" w:lineRule="auto"/>
              <w:jc w:val="both"/>
              <w:rPr>
                <w:rFonts w:ascii="Arial" w:hAnsi="Arial" w:cs="Arial"/>
                <w:b/>
              </w:rPr>
            </w:pPr>
            <w:r>
              <w:rPr>
                <w:rFonts w:ascii="Arial" w:hAnsi="Arial" w:cs="Arial"/>
              </w:rPr>
              <w:t>5</w:t>
            </w:r>
          </w:p>
        </w:tc>
        <w:tc>
          <w:tcPr>
            <w:tcW w:w="8647" w:type="dxa"/>
            <w:gridSpan w:val="2"/>
            <w:hideMark/>
          </w:tcPr>
          <w:p w14:paraId="7B0BE81D"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Zobowiązanie podmiotu udostępniającego zasoby</w:t>
            </w:r>
            <w:r>
              <w:rPr>
                <w:rFonts w:ascii="Arial" w:hAnsi="Arial" w:cs="Arial"/>
              </w:rPr>
              <w:t xml:space="preserve"> (jeżeli dotyczy)</w:t>
            </w:r>
          </w:p>
        </w:tc>
      </w:tr>
      <w:tr w:rsidR="001A2AFD" w:rsidRPr="00415B77" w14:paraId="6470DDC1" w14:textId="77777777" w:rsidTr="004D6774">
        <w:tc>
          <w:tcPr>
            <w:tcW w:w="851" w:type="dxa"/>
            <w:gridSpan w:val="2"/>
            <w:hideMark/>
          </w:tcPr>
          <w:p w14:paraId="02D97C65" w14:textId="3C49180E" w:rsidR="001A2AFD" w:rsidRPr="00415B77" w:rsidRDefault="003C6420" w:rsidP="004D6774">
            <w:pPr>
              <w:spacing w:before="60" w:after="120" w:line="360" w:lineRule="auto"/>
              <w:jc w:val="both"/>
              <w:rPr>
                <w:rFonts w:ascii="Arial" w:hAnsi="Arial" w:cs="Arial"/>
                <w:b/>
              </w:rPr>
            </w:pPr>
            <w:r>
              <w:rPr>
                <w:rFonts w:ascii="Arial" w:hAnsi="Arial" w:cs="Arial"/>
              </w:rPr>
              <w:t>6</w:t>
            </w:r>
          </w:p>
        </w:tc>
        <w:tc>
          <w:tcPr>
            <w:tcW w:w="8647" w:type="dxa"/>
            <w:gridSpan w:val="2"/>
            <w:hideMark/>
          </w:tcPr>
          <w:p w14:paraId="6C85CF5C"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podmiotu udostępniającego zasoby</w:t>
            </w:r>
            <w:r>
              <w:rPr>
                <w:rFonts w:ascii="Arial" w:hAnsi="Arial" w:cs="Arial"/>
              </w:rPr>
              <w:t xml:space="preserve"> (jeżeli dotyczy)</w:t>
            </w:r>
          </w:p>
        </w:tc>
      </w:tr>
      <w:tr w:rsidR="001A2AFD" w:rsidRPr="00415B77" w14:paraId="393F139F" w14:textId="77777777" w:rsidTr="004D6774">
        <w:tc>
          <w:tcPr>
            <w:tcW w:w="851" w:type="dxa"/>
            <w:gridSpan w:val="2"/>
            <w:hideMark/>
          </w:tcPr>
          <w:p w14:paraId="58F82415" w14:textId="50041C7E" w:rsidR="001A2AFD" w:rsidRPr="00415B77" w:rsidRDefault="003C6420" w:rsidP="004D6774">
            <w:pPr>
              <w:spacing w:before="60" w:after="120" w:line="360" w:lineRule="auto"/>
              <w:jc w:val="both"/>
              <w:rPr>
                <w:rFonts w:ascii="Arial" w:hAnsi="Arial" w:cs="Arial"/>
                <w:b/>
              </w:rPr>
            </w:pPr>
            <w:r>
              <w:rPr>
                <w:rFonts w:ascii="Arial" w:hAnsi="Arial" w:cs="Arial"/>
              </w:rPr>
              <w:t>7</w:t>
            </w:r>
          </w:p>
        </w:tc>
        <w:tc>
          <w:tcPr>
            <w:tcW w:w="8647" w:type="dxa"/>
            <w:gridSpan w:val="2"/>
            <w:hideMark/>
          </w:tcPr>
          <w:p w14:paraId="428D13D8"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wykonawców wspólnie ubiegających się o udzielenie zamówienia</w:t>
            </w:r>
            <w:r>
              <w:rPr>
                <w:rFonts w:ascii="Arial" w:hAnsi="Arial" w:cs="Arial"/>
              </w:rPr>
              <w:t xml:space="preserve"> (jeżeli dotyczy)</w:t>
            </w:r>
          </w:p>
        </w:tc>
      </w:tr>
      <w:tr w:rsidR="00680585" w:rsidRPr="00415B77" w14:paraId="10A78457" w14:textId="77777777" w:rsidTr="004D6774">
        <w:tc>
          <w:tcPr>
            <w:tcW w:w="851" w:type="dxa"/>
            <w:gridSpan w:val="2"/>
          </w:tcPr>
          <w:p w14:paraId="15FD7E7E" w14:textId="058CBCA0" w:rsidR="00680585" w:rsidRDefault="00680585" w:rsidP="004D6774">
            <w:pPr>
              <w:spacing w:before="60" w:after="120" w:line="360" w:lineRule="auto"/>
              <w:jc w:val="both"/>
              <w:rPr>
                <w:rFonts w:ascii="Arial" w:hAnsi="Arial" w:cs="Arial"/>
              </w:rPr>
            </w:pPr>
            <w:r>
              <w:rPr>
                <w:rFonts w:ascii="Arial" w:hAnsi="Arial" w:cs="Arial"/>
              </w:rPr>
              <w:t>8</w:t>
            </w:r>
          </w:p>
        </w:tc>
        <w:tc>
          <w:tcPr>
            <w:tcW w:w="8647" w:type="dxa"/>
            <w:gridSpan w:val="2"/>
          </w:tcPr>
          <w:p w14:paraId="38EA540F" w14:textId="79DEFED7" w:rsidR="00680585" w:rsidRDefault="00680585" w:rsidP="004D6774">
            <w:pPr>
              <w:spacing w:before="60" w:after="120" w:line="360" w:lineRule="auto"/>
              <w:jc w:val="both"/>
              <w:rPr>
                <w:rFonts w:ascii="Arial" w:hAnsi="Arial" w:cs="Arial"/>
              </w:rPr>
            </w:pPr>
            <w:r>
              <w:rPr>
                <w:rFonts w:ascii="Arial" w:hAnsi="Arial" w:cs="Arial"/>
              </w:rPr>
              <w:t>Harmonogram rzeczowo - finansowy</w:t>
            </w:r>
          </w:p>
        </w:tc>
      </w:tr>
    </w:tbl>
    <w:p w14:paraId="17B9BFF6" w14:textId="77777777" w:rsidR="001A2AFD" w:rsidRDefault="001A2AFD" w:rsidP="001A2AFD">
      <w:pPr>
        <w:spacing w:before="60" w:after="120" w:line="360" w:lineRule="auto"/>
        <w:jc w:val="both"/>
        <w:rPr>
          <w:rFonts w:ascii="Arial" w:hAnsi="Arial" w:cs="Arial"/>
          <w:b/>
          <w:sz w:val="12"/>
          <w:szCs w:val="12"/>
        </w:rPr>
      </w:pPr>
    </w:p>
    <w:p w14:paraId="5B9C68C2" w14:textId="77777777" w:rsidR="00584A02" w:rsidRPr="00415B77" w:rsidRDefault="00584A02" w:rsidP="001A2AFD">
      <w:pPr>
        <w:spacing w:before="60" w:after="120"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1A2AFD" w:rsidRPr="00415B77" w14:paraId="7229327B" w14:textId="77777777" w:rsidTr="004D6774">
        <w:tc>
          <w:tcPr>
            <w:tcW w:w="828" w:type="dxa"/>
            <w:hideMark/>
          </w:tcPr>
          <w:p w14:paraId="4C05F484"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 xml:space="preserve">Nr </w:t>
            </w:r>
          </w:p>
        </w:tc>
        <w:tc>
          <w:tcPr>
            <w:tcW w:w="8637" w:type="dxa"/>
            <w:hideMark/>
          </w:tcPr>
          <w:p w14:paraId="1B8255FB"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Nazwa dokumentu / wzoru</w:t>
            </w:r>
          </w:p>
        </w:tc>
      </w:tr>
      <w:tr w:rsidR="001A2AFD" w:rsidRPr="00415B77" w14:paraId="3E5C8E01" w14:textId="77777777" w:rsidTr="004D6774">
        <w:tc>
          <w:tcPr>
            <w:tcW w:w="828" w:type="dxa"/>
            <w:hideMark/>
          </w:tcPr>
          <w:p w14:paraId="318290A5"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1</w:t>
            </w:r>
          </w:p>
        </w:tc>
        <w:tc>
          <w:tcPr>
            <w:tcW w:w="8637" w:type="dxa"/>
            <w:hideMark/>
          </w:tcPr>
          <w:p w14:paraId="78F3DC6F"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Oferta</w:t>
            </w:r>
          </w:p>
        </w:tc>
      </w:tr>
      <w:tr w:rsidR="001A2AFD" w:rsidRPr="00415B77" w14:paraId="13844AF8" w14:textId="77777777" w:rsidTr="004D6774">
        <w:tc>
          <w:tcPr>
            <w:tcW w:w="828" w:type="dxa"/>
          </w:tcPr>
          <w:p w14:paraId="7FC0839E" w14:textId="77777777" w:rsidR="001A2AFD" w:rsidRPr="00415B77" w:rsidRDefault="001A2AFD" w:rsidP="004D6774">
            <w:pPr>
              <w:spacing w:before="60" w:after="120" w:line="360" w:lineRule="auto"/>
              <w:jc w:val="both"/>
              <w:rPr>
                <w:rFonts w:ascii="Arial" w:hAnsi="Arial" w:cs="Arial"/>
              </w:rPr>
            </w:pPr>
            <w:r>
              <w:rPr>
                <w:rFonts w:ascii="Arial" w:hAnsi="Arial" w:cs="Arial"/>
              </w:rPr>
              <w:t>2</w:t>
            </w:r>
          </w:p>
        </w:tc>
        <w:tc>
          <w:tcPr>
            <w:tcW w:w="8637" w:type="dxa"/>
          </w:tcPr>
          <w:p w14:paraId="17863AA3"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Wzór umowy</w:t>
            </w:r>
          </w:p>
        </w:tc>
      </w:tr>
      <w:tr w:rsidR="001A2AFD" w:rsidRPr="00415B77" w14:paraId="3FD502C1" w14:textId="77777777" w:rsidTr="004D6774">
        <w:tc>
          <w:tcPr>
            <w:tcW w:w="828" w:type="dxa"/>
            <w:hideMark/>
          </w:tcPr>
          <w:p w14:paraId="553CD812" w14:textId="77777777" w:rsidR="001A2AFD" w:rsidRPr="00415B77" w:rsidRDefault="001A2AFD" w:rsidP="004D6774">
            <w:pPr>
              <w:spacing w:before="60" w:after="120" w:line="360" w:lineRule="auto"/>
              <w:jc w:val="both"/>
              <w:rPr>
                <w:rFonts w:ascii="Arial" w:hAnsi="Arial" w:cs="Arial"/>
              </w:rPr>
            </w:pPr>
            <w:r>
              <w:rPr>
                <w:rFonts w:ascii="Arial" w:hAnsi="Arial" w:cs="Arial"/>
              </w:rPr>
              <w:t>3</w:t>
            </w:r>
          </w:p>
        </w:tc>
        <w:tc>
          <w:tcPr>
            <w:tcW w:w="8637" w:type="dxa"/>
            <w:hideMark/>
          </w:tcPr>
          <w:p w14:paraId="1A3A0B6D" w14:textId="12D45DEC" w:rsidR="001A2AFD" w:rsidRPr="00415B77" w:rsidRDefault="00F87C8D" w:rsidP="004D6774">
            <w:pPr>
              <w:spacing w:before="60" w:after="120" w:line="360" w:lineRule="auto"/>
              <w:jc w:val="both"/>
              <w:rPr>
                <w:rFonts w:ascii="Arial" w:hAnsi="Arial" w:cs="Arial"/>
              </w:rPr>
            </w:pPr>
            <w:r>
              <w:rPr>
                <w:rFonts w:ascii="Arial" w:hAnsi="Arial" w:cs="Arial"/>
                <w:bCs/>
              </w:rPr>
              <w:t xml:space="preserve">Dokumentacja projektowa </w:t>
            </w:r>
          </w:p>
        </w:tc>
      </w:tr>
    </w:tbl>
    <w:p w14:paraId="1FB4A5A9" w14:textId="77777777" w:rsidR="001A2AFD" w:rsidRPr="00FA51B8" w:rsidRDefault="001A2AFD" w:rsidP="0054445A">
      <w:pPr>
        <w:spacing w:before="60" w:after="120" w:line="360" w:lineRule="auto"/>
        <w:jc w:val="both"/>
        <w:rPr>
          <w:rFonts w:ascii="Arial" w:hAnsi="Arial" w:cs="Arial"/>
        </w:rPr>
      </w:pPr>
    </w:p>
    <w:sectPr w:rsidR="001A2AFD" w:rsidRPr="00FA51B8">
      <w:headerReference w:type="default" r:id="rId11"/>
      <w:footerReference w:type="defaul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6428" w14:textId="77777777" w:rsidR="00805C89" w:rsidRDefault="00805C89">
      <w:r>
        <w:separator/>
      </w:r>
    </w:p>
  </w:endnote>
  <w:endnote w:type="continuationSeparator" w:id="0">
    <w:p w14:paraId="1536CAE8" w14:textId="77777777" w:rsidR="00805C89" w:rsidRDefault="0080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F554" w14:textId="38AE3F02" w:rsidR="00D35830" w:rsidRDefault="007E63C8">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7FD09CA0" wp14:editId="1999B480">
              <wp:simplePos x="0" y="0"/>
              <wp:positionH relativeFrom="column">
                <wp:posOffset>0</wp:posOffset>
              </wp:positionH>
              <wp:positionV relativeFrom="paragraph">
                <wp:posOffset>64135</wp:posOffset>
              </wp:positionV>
              <wp:extent cx="5829300" cy="0"/>
              <wp:effectExtent l="9525" t="6985" r="9525" b="12065"/>
              <wp:wrapNone/>
              <wp:docPr id="6324287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7D3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6067BC5" w14:textId="77777777" w:rsidR="00D35830" w:rsidRDefault="00D35830">
    <w:pPr>
      <w:pStyle w:val="Stopka"/>
      <w:tabs>
        <w:tab w:val="clear" w:pos="4536"/>
        <w:tab w:val="right" w:pos="9000"/>
      </w:tabs>
      <w:rPr>
        <w:sz w:val="18"/>
        <w:szCs w:val="18"/>
      </w:rPr>
    </w:pPr>
    <w:r w:rsidRPr="00FA51B8">
      <w:rPr>
        <w:rFonts w:ascii="Arial" w:hAnsi="Arial" w:cs="Arial"/>
        <w:sz w:val="18"/>
        <w:szCs w:val="18"/>
      </w:rPr>
      <w:t>System ProPublico © Datacomp</w:t>
    </w:r>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8EBA" w14:textId="77777777" w:rsidR="00805C89" w:rsidRDefault="00805C89">
      <w:r>
        <w:separator/>
      </w:r>
    </w:p>
  </w:footnote>
  <w:footnote w:type="continuationSeparator" w:id="0">
    <w:p w14:paraId="7DA108D5" w14:textId="77777777" w:rsidR="00805C89" w:rsidRDefault="0080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C0EA"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5C17C2D3" w14:textId="402B6393" w:rsidR="00D35830" w:rsidRPr="00FA51B8" w:rsidRDefault="00B25521">
    <w:pPr>
      <w:pStyle w:val="Nagwek"/>
      <w:jc w:val="center"/>
      <w:rPr>
        <w:rFonts w:ascii="Arial" w:hAnsi="Arial" w:cs="Arial"/>
        <w:sz w:val="18"/>
        <w:szCs w:val="18"/>
      </w:rPr>
    </w:pPr>
    <w:r>
      <w:rPr>
        <w:rFonts w:ascii="Arial" w:hAnsi="Arial" w:cs="Arial"/>
        <w:sz w:val="18"/>
        <w:szCs w:val="18"/>
      </w:rPr>
      <w:t>Przebudowa drogi powiatowej nr 1893N na długości 3,6 km odcinek Babki Oleckie - Sedranki</w:t>
    </w:r>
  </w:p>
  <w:p w14:paraId="1699EF33" w14:textId="0EDC0727" w:rsidR="00D35830" w:rsidRDefault="007E63C8">
    <w:pPr>
      <w:pStyle w:val="Nagwek"/>
    </w:pPr>
    <w:r>
      <w:rPr>
        <w:noProof/>
      </w:rPr>
      <mc:AlternateContent>
        <mc:Choice Requires="wps">
          <w:drawing>
            <wp:anchor distT="0" distB="0" distL="114300" distR="114300" simplePos="0" relativeHeight="251658240" behindDoc="0" locked="0" layoutInCell="1" allowOverlap="1" wp14:anchorId="4775732F" wp14:editId="4894C87C">
              <wp:simplePos x="0" y="0"/>
              <wp:positionH relativeFrom="column">
                <wp:posOffset>0</wp:posOffset>
              </wp:positionH>
              <wp:positionV relativeFrom="paragraph">
                <wp:posOffset>46355</wp:posOffset>
              </wp:positionV>
              <wp:extent cx="5943600" cy="0"/>
              <wp:effectExtent l="9525" t="8255" r="9525" b="10795"/>
              <wp:wrapNone/>
              <wp:docPr id="1679573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B6CF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124FFC"/>
    <w:multiLevelType w:val="hybridMultilevel"/>
    <w:tmpl w:val="4016E57E"/>
    <w:lvl w:ilvl="0" w:tplc="CB90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A4460D8"/>
    <w:multiLevelType w:val="hybridMultilevel"/>
    <w:tmpl w:val="14382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3197E"/>
    <w:multiLevelType w:val="multilevel"/>
    <w:tmpl w:val="99001CD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5"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1"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2"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5E2A4E40"/>
    <w:multiLevelType w:val="multilevel"/>
    <w:tmpl w:val="5130051A"/>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8751B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1"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8D858D3"/>
    <w:multiLevelType w:val="hybridMultilevel"/>
    <w:tmpl w:val="545488FA"/>
    <w:lvl w:ilvl="0" w:tplc="46F47F7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7D0E5FAD"/>
    <w:multiLevelType w:val="multilevel"/>
    <w:tmpl w:val="FEC2F11A"/>
    <w:lvl w:ilvl="0">
      <w:start w:val="26"/>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6"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F3E4DA9"/>
    <w:multiLevelType w:val="hybridMultilevel"/>
    <w:tmpl w:val="33D6DFFA"/>
    <w:lvl w:ilvl="0" w:tplc="0172B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2355880">
    <w:abstractNumId w:val="7"/>
  </w:num>
  <w:num w:numId="2" w16cid:durableId="1127505160">
    <w:abstractNumId w:val="11"/>
  </w:num>
  <w:num w:numId="3" w16cid:durableId="1271428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03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653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6210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8514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724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4548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3384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3628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762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130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96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750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338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887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908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503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7397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73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57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18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8285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866437">
    <w:abstractNumId w:val="18"/>
  </w:num>
  <w:num w:numId="26" w16cid:durableId="303702514">
    <w:abstractNumId w:val="0"/>
  </w:num>
  <w:num w:numId="27" w16cid:durableId="1719284764">
    <w:abstractNumId w:val="4"/>
  </w:num>
  <w:num w:numId="28" w16cid:durableId="1682853075">
    <w:abstractNumId w:val="20"/>
  </w:num>
  <w:num w:numId="29" w16cid:durableId="1986622232">
    <w:abstractNumId w:val="34"/>
  </w:num>
  <w:num w:numId="30" w16cid:durableId="519857577">
    <w:abstractNumId w:val="28"/>
  </w:num>
  <w:num w:numId="31" w16cid:durableId="1121535934">
    <w:abstractNumId w:val="5"/>
  </w:num>
  <w:num w:numId="32" w16cid:durableId="399404256">
    <w:abstractNumId w:val="31"/>
  </w:num>
  <w:num w:numId="33" w16cid:durableId="427311481">
    <w:abstractNumId w:val="14"/>
  </w:num>
  <w:num w:numId="34" w16cid:durableId="997001293">
    <w:abstractNumId w:val="24"/>
  </w:num>
  <w:num w:numId="35" w16cid:durableId="1611427208">
    <w:abstractNumId w:val="3"/>
  </w:num>
  <w:num w:numId="36" w16cid:durableId="1257712409">
    <w:abstractNumId w:val="6"/>
  </w:num>
  <w:num w:numId="37" w16cid:durableId="842009066">
    <w:abstractNumId w:val="37"/>
  </w:num>
  <w:num w:numId="38" w16cid:durableId="1314094115">
    <w:abstractNumId w:val="32"/>
  </w:num>
  <w:num w:numId="39" w16cid:durableId="5698215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EC"/>
    <w:rsid w:val="00004D89"/>
    <w:rsid w:val="000067E5"/>
    <w:rsid w:val="00011226"/>
    <w:rsid w:val="00012833"/>
    <w:rsid w:val="0001386F"/>
    <w:rsid w:val="00020FF3"/>
    <w:rsid w:val="00026453"/>
    <w:rsid w:val="00031855"/>
    <w:rsid w:val="00033447"/>
    <w:rsid w:val="00034D1A"/>
    <w:rsid w:val="00036DB5"/>
    <w:rsid w:val="0004094C"/>
    <w:rsid w:val="00046E9B"/>
    <w:rsid w:val="000471B4"/>
    <w:rsid w:val="00050901"/>
    <w:rsid w:val="00051A49"/>
    <w:rsid w:val="00056B6A"/>
    <w:rsid w:val="0005779B"/>
    <w:rsid w:val="000666AF"/>
    <w:rsid w:val="00080783"/>
    <w:rsid w:val="00082134"/>
    <w:rsid w:val="00086318"/>
    <w:rsid w:val="0008750F"/>
    <w:rsid w:val="000A1CDA"/>
    <w:rsid w:val="000A2E0B"/>
    <w:rsid w:val="000A59AF"/>
    <w:rsid w:val="000B08A9"/>
    <w:rsid w:val="000B3008"/>
    <w:rsid w:val="000B5377"/>
    <w:rsid w:val="000C6376"/>
    <w:rsid w:val="000C63A2"/>
    <w:rsid w:val="000C732C"/>
    <w:rsid w:val="000D3BC4"/>
    <w:rsid w:val="000D50A3"/>
    <w:rsid w:val="000E479C"/>
    <w:rsid w:val="000E7443"/>
    <w:rsid w:val="000F01D8"/>
    <w:rsid w:val="000F53AD"/>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A2AFD"/>
    <w:rsid w:val="001B365B"/>
    <w:rsid w:val="001B3F5E"/>
    <w:rsid w:val="001B6A19"/>
    <w:rsid w:val="001C30E8"/>
    <w:rsid w:val="001C5986"/>
    <w:rsid w:val="001C7468"/>
    <w:rsid w:val="001C7A0F"/>
    <w:rsid w:val="001E4CE2"/>
    <w:rsid w:val="001E64C2"/>
    <w:rsid w:val="001E66C0"/>
    <w:rsid w:val="001E6EE1"/>
    <w:rsid w:val="001F1894"/>
    <w:rsid w:val="001F6831"/>
    <w:rsid w:val="00201D7C"/>
    <w:rsid w:val="002239C2"/>
    <w:rsid w:val="00223EF2"/>
    <w:rsid w:val="00226999"/>
    <w:rsid w:val="002306BE"/>
    <w:rsid w:val="00231B00"/>
    <w:rsid w:val="00232EF6"/>
    <w:rsid w:val="0023697B"/>
    <w:rsid w:val="00243FB4"/>
    <w:rsid w:val="002457DC"/>
    <w:rsid w:val="0024673F"/>
    <w:rsid w:val="00263EFE"/>
    <w:rsid w:val="00264019"/>
    <w:rsid w:val="00264F8A"/>
    <w:rsid w:val="002746F7"/>
    <w:rsid w:val="0029550F"/>
    <w:rsid w:val="002962E0"/>
    <w:rsid w:val="002963F2"/>
    <w:rsid w:val="002A2D4A"/>
    <w:rsid w:val="002A5E11"/>
    <w:rsid w:val="002B22BF"/>
    <w:rsid w:val="002C2859"/>
    <w:rsid w:val="002D4E51"/>
    <w:rsid w:val="002E5E36"/>
    <w:rsid w:val="002E666C"/>
    <w:rsid w:val="002E71EE"/>
    <w:rsid w:val="002E7C8B"/>
    <w:rsid w:val="002F07D4"/>
    <w:rsid w:val="002F6D96"/>
    <w:rsid w:val="003019B2"/>
    <w:rsid w:val="0031141E"/>
    <w:rsid w:val="003200AE"/>
    <w:rsid w:val="003209A8"/>
    <w:rsid w:val="00322993"/>
    <w:rsid w:val="00325E66"/>
    <w:rsid w:val="00330F50"/>
    <w:rsid w:val="00333636"/>
    <w:rsid w:val="00333EB5"/>
    <w:rsid w:val="00333ECE"/>
    <w:rsid w:val="00333EF6"/>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C6420"/>
    <w:rsid w:val="003D0168"/>
    <w:rsid w:val="003D0409"/>
    <w:rsid w:val="003D5462"/>
    <w:rsid w:val="003D58D6"/>
    <w:rsid w:val="003D736C"/>
    <w:rsid w:val="003E0512"/>
    <w:rsid w:val="003E0A15"/>
    <w:rsid w:val="003F5A2C"/>
    <w:rsid w:val="00403B18"/>
    <w:rsid w:val="0040419B"/>
    <w:rsid w:val="0041437D"/>
    <w:rsid w:val="00417805"/>
    <w:rsid w:val="004201F8"/>
    <w:rsid w:val="00420627"/>
    <w:rsid w:val="00423EDC"/>
    <w:rsid w:val="004248CE"/>
    <w:rsid w:val="00424D45"/>
    <w:rsid w:val="004257C3"/>
    <w:rsid w:val="004327AD"/>
    <w:rsid w:val="004350D7"/>
    <w:rsid w:val="004372DF"/>
    <w:rsid w:val="0044507E"/>
    <w:rsid w:val="004460EE"/>
    <w:rsid w:val="00466174"/>
    <w:rsid w:val="00466719"/>
    <w:rsid w:val="00466D96"/>
    <w:rsid w:val="00472F68"/>
    <w:rsid w:val="00475D05"/>
    <w:rsid w:val="004820E5"/>
    <w:rsid w:val="00483F80"/>
    <w:rsid w:val="00493DCE"/>
    <w:rsid w:val="004A2D00"/>
    <w:rsid w:val="004A3EC1"/>
    <w:rsid w:val="004A601D"/>
    <w:rsid w:val="004B524E"/>
    <w:rsid w:val="004B680C"/>
    <w:rsid w:val="004C3FCD"/>
    <w:rsid w:val="004C525B"/>
    <w:rsid w:val="004D10CC"/>
    <w:rsid w:val="004D67F9"/>
    <w:rsid w:val="004D7A7C"/>
    <w:rsid w:val="004E3A7E"/>
    <w:rsid w:val="004E4C80"/>
    <w:rsid w:val="004E7BF9"/>
    <w:rsid w:val="004F41A0"/>
    <w:rsid w:val="004F50A8"/>
    <w:rsid w:val="005060B9"/>
    <w:rsid w:val="00510831"/>
    <w:rsid w:val="00514D20"/>
    <w:rsid w:val="0052404F"/>
    <w:rsid w:val="005241B2"/>
    <w:rsid w:val="00536FAD"/>
    <w:rsid w:val="0054445A"/>
    <w:rsid w:val="0054473A"/>
    <w:rsid w:val="00562E86"/>
    <w:rsid w:val="005631F3"/>
    <w:rsid w:val="00571EFD"/>
    <w:rsid w:val="005741F3"/>
    <w:rsid w:val="005828F4"/>
    <w:rsid w:val="00584A02"/>
    <w:rsid w:val="005905D6"/>
    <w:rsid w:val="005B4881"/>
    <w:rsid w:val="005B56F9"/>
    <w:rsid w:val="005B584B"/>
    <w:rsid w:val="005C22F6"/>
    <w:rsid w:val="005C46D9"/>
    <w:rsid w:val="005D0A27"/>
    <w:rsid w:val="005D2148"/>
    <w:rsid w:val="005D2CAF"/>
    <w:rsid w:val="005E42DB"/>
    <w:rsid w:val="005E544C"/>
    <w:rsid w:val="005E601C"/>
    <w:rsid w:val="005E73AC"/>
    <w:rsid w:val="00603291"/>
    <w:rsid w:val="006143C8"/>
    <w:rsid w:val="00614581"/>
    <w:rsid w:val="006221A9"/>
    <w:rsid w:val="006260AC"/>
    <w:rsid w:val="00627ED2"/>
    <w:rsid w:val="006318DF"/>
    <w:rsid w:val="0063322D"/>
    <w:rsid w:val="0063389C"/>
    <w:rsid w:val="00634569"/>
    <w:rsid w:val="006369CE"/>
    <w:rsid w:val="0063732B"/>
    <w:rsid w:val="00650268"/>
    <w:rsid w:val="00656498"/>
    <w:rsid w:val="00656996"/>
    <w:rsid w:val="0066198A"/>
    <w:rsid w:val="0066381A"/>
    <w:rsid w:val="00666C20"/>
    <w:rsid w:val="006672A6"/>
    <w:rsid w:val="006737D4"/>
    <w:rsid w:val="00680585"/>
    <w:rsid w:val="006810A7"/>
    <w:rsid w:val="00681AF7"/>
    <w:rsid w:val="006B281B"/>
    <w:rsid w:val="006B6EAD"/>
    <w:rsid w:val="006C1585"/>
    <w:rsid w:val="006C1F3A"/>
    <w:rsid w:val="006D1974"/>
    <w:rsid w:val="006D789F"/>
    <w:rsid w:val="006E2CC4"/>
    <w:rsid w:val="006F5BCD"/>
    <w:rsid w:val="006F77F8"/>
    <w:rsid w:val="00703F5F"/>
    <w:rsid w:val="00705BE6"/>
    <w:rsid w:val="0070620B"/>
    <w:rsid w:val="0071220B"/>
    <w:rsid w:val="00712A17"/>
    <w:rsid w:val="00713508"/>
    <w:rsid w:val="00713E16"/>
    <w:rsid w:val="00717726"/>
    <w:rsid w:val="00722A08"/>
    <w:rsid w:val="00725A0D"/>
    <w:rsid w:val="00730E7F"/>
    <w:rsid w:val="00732B5E"/>
    <w:rsid w:val="00734784"/>
    <w:rsid w:val="00740B94"/>
    <w:rsid w:val="00740EFA"/>
    <w:rsid w:val="00741CCD"/>
    <w:rsid w:val="00757FE2"/>
    <w:rsid w:val="00760959"/>
    <w:rsid w:val="00767E9D"/>
    <w:rsid w:val="00770037"/>
    <w:rsid w:val="00772175"/>
    <w:rsid w:val="00774374"/>
    <w:rsid w:val="00774A7C"/>
    <w:rsid w:val="007941DD"/>
    <w:rsid w:val="007A004A"/>
    <w:rsid w:val="007A4E58"/>
    <w:rsid w:val="007A5710"/>
    <w:rsid w:val="007B4C2A"/>
    <w:rsid w:val="007C00B8"/>
    <w:rsid w:val="007E63C8"/>
    <w:rsid w:val="007F35F3"/>
    <w:rsid w:val="007F3A2E"/>
    <w:rsid w:val="008056A9"/>
    <w:rsid w:val="00805C89"/>
    <w:rsid w:val="00811E8A"/>
    <w:rsid w:val="008151F4"/>
    <w:rsid w:val="00820382"/>
    <w:rsid w:val="0082230A"/>
    <w:rsid w:val="00823C81"/>
    <w:rsid w:val="008431B7"/>
    <w:rsid w:val="00844250"/>
    <w:rsid w:val="0084633A"/>
    <w:rsid w:val="00855B32"/>
    <w:rsid w:val="008570B6"/>
    <w:rsid w:val="00860840"/>
    <w:rsid w:val="00861B28"/>
    <w:rsid w:val="00862609"/>
    <w:rsid w:val="008634CF"/>
    <w:rsid w:val="00872FB2"/>
    <w:rsid w:val="00874101"/>
    <w:rsid w:val="00883670"/>
    <w:rsid w:val="008851A9"/>
    <w:rsid w:val="00887061"/>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4C00"/>
    <w:rsid w:val="008F6989"/>
    <w:rsid w:val="008F7292"/>
    <w:rsid w:val="00903BB2"/>
    <w:rsid w:val="0090456C"/>
    <w:rsid w:val="0090602E"/>
    <w:rsid w:val="00910126"/>
    <w:rsid w:val="00916008"/>
    <w:rsid w:val="0092294D"/>
    <w:rsid w:val="00925F62"/>
    <w:rsid w:val="0093172C"/>
    <w:rsid w:val="0093445C"/>
    <w:rsid w:val="0094461F"/>
    <w:rsid w:val="00944DA3"/>
    <w:rsid w:val="00945B58"/>
    <w:rsid w:val="00950CB2"/>
    <w:rsid w:val="009526DC"/>
    <w:rsid w:val="009554B6"/>
    <w:rsid w:val="00961A57"/>
    <w:rsid w:val="00966186"/>
    <w:rsid w:val="00970A32"/>
    <w:rsid w:val="00972889"/>
    <w:rsid w:val="0097613C"/>
    <w:rsid w:val="00983549"/>
    <w:rsid w:val="009838C7"/>
    <w:rsid w:val="00990A89"/>
    <w:rsid w:val="009A4CC1"/>
    <w:rsid w:val="009B239D"/>
    <w:rsid w:val="009B4222"/>
    <w:rsid w:val="009B523D"/>
    <w:rsid w:val="009B5EF9"/>
    <w:rsid w:val="009B75C1"/>
    <w:rsid w:val="009C4A2D"/>
    <w:rsid w:val="009D2316"/>
    <w:rsid w:val="009D59EC"/>
    <w:rsid w:val="009D760C"/>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4376"/>
    <w:rsid w:val="00A55B2E"/>
    <w:rsid w:val="00A56785"/>
    <w:rsid w:val="00A56852"/>
    <w:rsid w:val="00A6179C"/>
    <w:rsid w:val="00A70B48"/>
    <w:rsid w:val="00A722BA"/>
    <w:rsid w:val="00A86605"/>
    <w:rsid w:val="00A90128"/>
    <w:rsid w:val="00A92DFC"/>
    <w:rsid w:val="00A93BE6"/>
    <w:rsid w:val="00A9512C"/>
    <w:rsid w:val="00A966A6"/>
    <w:rsid w:val="00A96E95"/>
    <w:rsid w:val="00AA457F"/>
    <w:rsid w:val="00AA5FCE"/>
    <w:rsid w:val="00AA661F"/>
    <w:rsid w:val="00AB2878"/>
    <w:rsid w:val="00AB7036"/>
    <w:rsid w:val="00AC3CE1"/>
    <w:rsid w:val="00AD1E1B"/>
    <w:rsid w:val="00AD7F2C"/>
    <w:rsid w:val="00AE4E38"/>
    <w:rsid w:val="00AF1311"/>
    <w:rsid w:val="00AF132E"/>
    <w:rsid w:val="00AF1F43"/>
    <w:rsid w:val="00AF616D"/>
    <w:rsid w:val="00AF6BEC"/>
    <w:rsid w:val="00B05777"/>
    <w:rsid w:val="00B0712C"/>
    <w:rsid w:val="00B1130A"/>
    <w:rsid w:val="00B11855"/>
    <w:rsid w:val="00B25521"/>
    <w:rsid w:val="00B302CF"/>
    <w:rsid w:val="00B36CE0"/>
    <w:rsid w:val="00B51D96"/>
    <w:rsid w:val="00B73917"/>
    <w:rsid w:val="00B80D7F"/>
    <w:rsid w:val="00B8343A"/>
    <w:rsid w:val="00B87704"/>
    <w:rsid w:val="00B90CFE"/>
    <w:rsid w:val="00B97CDC"/>
    <w:rsid w:val="00BA1AB5"/>
    <w:rsid w:val="00BA3444"/>
    <w:rsid w:val="00BB295E"/>
    <w:rsid w:val="00BC04D7"/>
    <w:rsid w:val="00BF579F"/>
    <w:rsid w:val="00BF6DEC"/>
    <w:rsid w:val="00BF7905"/>
    <w:rsid w:val="00C00534"/>
    <w:rsid w:val="00C01A73"/>
    <w:rsid w:val="00C03499"/>
    <w:rsid w:val="00C06D30"/>
    <w:rsid w:val="00C10553"/>
    <w:rsid w:val="00C20DA9"/>
    <w:rsid w:val="00C24615"/>
    <w:rsid w:val="00C2712C"/>
    <w:rsid w:val="00C313C5"/>
    <w:rsid w:val="00C37D46"/>
    <w:rsid w:val="00C43002"/>
    <w:rsid w:val="00C530BF"/>
    <w:rsid w:val="00C65AE0"/>
    <w:rsid w:val="00C70735"/>
    <w:rsid w:val="00C74BC5"/>
    <w:rsid w:val="00C7795C"/>
    <w:rsid w:val="00C85325"/>
    <w:rsid w:val="00CA2968"/>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1576C"/>
    <w:rsid w:val="00D23093"/>
    <w:rsid w:val="00D30384"/>
    <w:rsid w:val="00D34A50"/>
    <w:rsid w:val="00D35830"/>
    <w:rsid w:val="00D45566"/>
    <w:rsid w:val="00D46CF7"/>
    <w:rsid w:val="00D56FFE"/>
    <w:rsid w:val="00D61DE2"/>
    <w:rsid w:val="00D62408"/>
    <w:rsid w:val="00D65942"/>
    <w:rsid w:val="00D67BC1"/>
    <w:rsid w:val="00D94CD8"/>
    <w:rsid w:val="00D95619"/>
    <w:rsid w:val="00D96396"/>
    <w:rsid w:val="00DA094A"/>
    <w:rsid w:val="00DC3E24"/>
    <w:rsid w:val="00DC3E3B"/>
    <w:rsid w:val="00DD574A"/>
    <w:rsid w:val="00DE5056"/>
    <w:rsid w:val="00DF4EB3"/>
    <w:rsid w:val="00DF5C49"/>
    <w:rsid w:val="00E0511E"/>
    <w:rsid w:val="00E0552F"/>
    <w:rsid w:val="00E10E4F"/>
    <w:rsid w:val="00E14BA2"/>
    <w:rsid w:val="00E156F5"/>
    <w:rsid w:val="00E20949"/>
    <w:rsid w:val="00E234D8"/>
    <w:rsid w:val="00E25643"/>
    <w:rsid w:val="00E26EEE"/>
    <w:rsid w:val="00E30EB9"/>
    <w:rsid w:val="00E40611"/>
    <w:rsid w:val="00E528CA"/>
    <w:rsid w:val="00E547CA"/>
    <w:rsid w:val="00E65F99"/>
    <w:rsid w:val="00E7448C"/>
    <w:rsid w:val="00E75EC1"/>
    <w:rsid w:val="00E761B8"/>
    <w:rsid w:val="00E85EB9"/>
    <w:rsid w:val="00E879CD"/>
    <w:rsid w:val="00EA00A8"/>
    <w:rsid w:val="00EB00B6"/>
    <w:rsid w:val="00EB24E5"/>
    <w:rsid w:val="00EB6566"/>
    <w:rsid w:val="00EB7871"/>
    <w:rsid w:val="00EC4645"/>
    <w:rsid w:val="00EC4CDA"/>
    <w:rsid w:val="00ED0999"/>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525A3"/>
    <w:rsid w:val="00F558A7"/>
    <w:rsid w:val="00F65ACD"/>
    <w:rsid w:val="00F7086B"/>
    <w:rsid w:val="00F7104E"/>
    <w:rsid w:val="00F83D72"/>
    <w:rsid w:val="00F84397"/>
    <w:rsid w:val="00F87C8D"/>
    <w:rsid w:val="00F95AB0"/>
    <w:rsid w:val="00FA51B8"/>
    <w:rsid w:val="00FB5143"/>
    <w:rsid w:val="00FD0B5A"/>
    <w:rsid w:val="00FD2168"/>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33D8C"/>
  <w15:chartTrackingRefBased/>
  <w15:docId w15:val="{D4641A94-1638-42E4-81C5-8230CB6F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D6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_pzd@powiat.olecko.pl" TargetMode="Externa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133</TotalTime>
  <Pages>1</Pages>
  <Words>8113</Words>
  <Characters>48684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56684</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Marta</cp:lastModifiedBy>
  <cp:revision>16</cp:revision>
  <cp:lastPrinted>2025-11-06T13:04:00Z</cp:lastPrinted>
  <dcterms:created xsi:type="dcterms:W3CDTF">2025-03-04T12:00:00Z</dcterms:created>
  <dcterms:modified xsi:type="dcterms:W3CDTF">2025-11-20T08:08:00Z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