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94081" w14:textId="6B6962C1" w:rsidR="00671611" w:rsidRPr="00671611" w:rsidRDefault="00671611" w:rsidP="00671611">
      <w:pPr>
        <w:spacing w:after="600"/>
        <w:jc w:val="right"/>
        <w:rPr>
          <w:rFonts w:ascii="Arial" w:hAnsi="Arial" w:cs="Arial"/>
          <w:sz w:val="24"/>
          <w:szCs w:val="24"/>
        </w:rPr>
      </w:pPr>
      <w:bookmarkStart w:id="0" w:name="_Hlk138841484"/>
      <w:r w:rsidRPr="00671611">
        <w:rPr>
          <w:rFonts w:ascii="Arial" w:hAnsi="Arial" w:cs="Arial"/>
          <w:sz w:val="24"/>
          <w:szCs w:val="24"/>
        </w:rPr>
        <w:t>Olecko dnia: 202</w:t>
      </w:r>
      <w:r w:rsidR="00DD57E0">
        <w:rPr>
          <w:rFonts w:ascii="Arial" w:hAnsi="Arial" w:cs="Arial"/>
          <w:sz w:val="24"/>
          <w:szCs w:val="24"/>
        </w:rPr>
        <w:t>6</w:t>
      </w:r>
      <w:r w:rsidRPr="00671611">
        <w:rPr>
          <w:rFonts w:ascii="Arial" w:hAnsi="Arial" w:cs="Arial"/>
          <w:sz w:val="24"/>
          <w:szCs w:val="24"/>
        </w:rPr>
        <w:t>-0</w:t>
      </w:r>
      <w:r w:rsidR="00DD57E0">
        <w:rPr>
          <w:rFonts w:ascii="Arial" w:hAnsi="Arial" w:cs="Arial"/>
          <w:sz w:val="24"/>
          <w:szCs w:val="24"/>
        </w:rPr>
        <w:t>7</w:t>
      </w:r>
      <w:r w:rsidRPr="00671611">
        <w:rPr>
          <w:rFonts w:ascii="Arial" w:hAnsi="Arial" w:cs="Arial"/>
          <w:sz w:val="24"/>
          <w:szCs w:val="24"/>
        </w:rPr>
        <w:t>-</w:t>
      </w:r>
      <w:r w:rsidR="00DD57E0">
        <w:rPr>
          <w:rFonts w:ascii="Arial" w:hAnsi="Arial" w:cs="Arial"/>
          <w:sz w:val="24"/>
          <w:szCs w:val="24"/>
        </w:rPr>
        <w:t>14</w:t>
      </w:r>
    </w:p>
    <w:p w14:paraId="667C3BC0" w14:textId="77777777" w:rsidR="00671611" w:rsidRPr="00671611" w:rsidRDefault="00671611" w:rsidP="00671611">
      <w:pPr>
        <w:spacing w:line="360" w:lineRule="auto"/>
        <w:ind w:right="3969"/>
        <w:rPr>
          <w:rFonts w:ascii="Arial" w:hAnsi="Arial" w:cs="Arial"/>
          <w:b/>
          <w:bCs/>
          <w:sz w:val="24"/>
          <w:szCs w:val="24"/>
        </w:rPr>
      </w:pPr>
      <w:r w:rsidRPr="00671611">
        <w:rPr>
          <w:rFonts w:ascii="Arial" w:hAnsi="Arial" w:cs="Arial"/>
          <w:b/>
          <w:bCs/>
          <w:sz w:val="24"/>
          <w:szCs w:val="24"/>
        </w:rPr>
        <w:t>Powiatowy Zarząd Dróg w Olecku</w:t>
      </w:r>
    </w:p>
    <w:p w14:paraId="06BD648E" w14:textId="77777777" w:rsidR="00DD57E0" w:rsidRDefault="00671611" w:rsidP="00671611">
      <w:pPr>
        <w:spacing w:line="360" w:lineRule="auto"/>
        <w:ind w:right="3969"/>
        <w:rPr>
          <w:rFonts w:ascii="Arial" w:hAnsi="Arial" w:cs="Arial"/>
          <w:sz w:val="24"/>
          <w:szCs w:val="24"/>
        </w:rPr>
      </w:pPr>
      <w:r w:rsidRPr="00671611">
        <w:rPr>
          <w:rFonts w:ascii="Arial" w:hAnsi="Arial" w:cs="Arial"/>
          <w:sz w:val="24"/>
          <w:szCs w:val="24"/>
        </w:rPr>
        <w:t>Wojska Polskiego 12</w:t>
      </w:r>
    </w:p>
    <w:p w14:paraId="36FB8671" w14:textId="67E9931B" w:rsidR="00471F3F" w:rsidRDefault="00671611" w:rsidP="00671611">
      <w:pPr>
        <w:spacing w:line="360" w:lineRule="auto"/>
        <w:ind w:right="3969"/>
        <w:rPr>
          <w:rFonts w:ascii="Arial" w:hAnsi="Arial" w:cs="Arial"/>
          <w:sz w:val="24"/>
          <w:szCs w:val="24"/>
        </w:rPr>
      </w:pPr>
      <w:r w:rsidRPr="00671611">
        <w:rPr>
          <w:rFonts w:ascii="Arial" w:hAnsi="Arial" w:cs="Arial"/>
          <w:sz w:val="24"/>
          <w:szCs w:val="24"/>
        </w:rPr>
        <w:t xml:space="preserve"> 19-400 Olecko</w:t>
      </w:r>
    </w:p>
    <w:p w14:paraId="1F7A979D" w14:textId="77777777" w:rsidR="00671611" w:rsidRPr="00671611" w:rsidRDefault="00671611" w:rsidP="00671611">
      <w:pPr>
        <w:spacing w:line="360" w:lineRule="auto"/>
        <w:ind w:right="3969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952"/>
      </w:tblGrid>
      <w:tr w:rsidR="00471F3F" w:rsidRPr="00471F3F" w14:paraId="4BEA4208" w14:textId="77777777" w:rsidTr="00671611">
        <w:tc>
          <w:tcPr>
            <w:tcW w:w="8952" w:type="dxa"/>
            <w:shd w:val="clear" w:color="auto" w:fill="F2F2F2"/>
            <w:hideMark/>
          </w:tcPr>
          <w:p w14:paraId="6A617829" w14:textId="77777777" w:rsidR="00471F3F" w:rsidRPr="00471F3F" w:rsidRDefault="00471F3F" w:rsidP="00471F3F">
            <w:pPr>
              <w:keepNext/>
              <w:spacing w:before="240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471F3F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ZAWIADOMIENIE</w:t>
            </w:r>
          </w:p>
          <w:p w14:paraId="384BB84D" w14:textId="302CBF0A" w:rsidR="00471F3F" w:rsidRPr="00471F3F" w:rsidRDefault="00471F3F" w:rsidP="00471F3F">
            <w:pPr>
              <w:keepNext/>
              <w:spacing w:before="60" w:after="240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471F3F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unieważnieniu </w:t>
            </w:r>
            <w:r w:rsidR="00671611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części </w:t>
            </w:r>
            <w:r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postępowania</w:t>
            </w:r>
            <w:r w:rsidR="00DD57E0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                na sprzedaż PEUGEOT, KIA </w:t>
            </w:r>
            <w:r w:rsidR="00671611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 </w:t>
            </w:r>
          </w:p>
        </w:tc>
      </w:tr>
    </w:tbl>
    <w:p w14:paraId="68815AF7" w14:textId="77777777" w:rsidR="00671611" w:rsidRDefault="00671611" w:rsidP="00671611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6712"/>
      </w:tblGrid>
      <w:tr w:rsidR="00DD57E0" w:rsidRPr="00DD57E0" w14:paraId="4D451E45" w14:textId="77777777" w:rsidTr="0008238B">
        <w:tc>
          <w:tcPr>
            <w:tcW w:w="2250" w:type="dxa"/>
          </w:tcPr>
          <w:p w14:paraId="3F0DD3D7" w14:textId="77777777" w:rsidR="00DD57E0" w:rsidRPr="00DD57E0" w:rsidRDefault="00DD57E0" w:rsidP="00DD57E0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57E0">
              <w:rPr>
                <w:rFonts w:ascii="Arial" w:hAnsi="Arial" w:cs="Arial"/>
                <w:sz w:val="24"/>
                <w:szCs w:val="24"/>
              </w:rPr>
              <w:t>Dotyczy:</w:t>
            </w:r>
          </w:p>
        </w:tc>
        <w:tc>
          <w:tcPr>
            <w:tcW w:w="6712" w:type="dxa"/>
          </w:tcPr>
          <w:p w14:paraId="1084AF48" w14:textId="56A465B1" w:rsidR="00DD57E0" w:rsidRPr="00DD57E0" w:rsidRDefault="00DD57E0" w:rsidP="00DD57E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57E0">
              <w:rPr>
                <w:rFonts w:ascii="Arial" w:hAnsi="Arial" w:cs="Arial"/>
                <w:sz w:val="24"/>
                <w:szCs w:val="24"/>
              </w:rPr>
              <w:t xml:space="preserve">Sprzedaży ruchomości w drodze przetargu ofert pisemnych (sprzedaż samochodu osobowego marki </w:t>
            </w:r>
            <w:r>
              <w:rPr>
                <w:rFonts w:ascii="Arial" w:hAnsi="Arial" w:cs="Arial"/>
                <w:sz w:val="24"/>
                <w:szCs w:val="24"/>
              </w:rPr>
              <w:t>Peugeot, Kia</w:t>
            </w:r>
            <w:r w:rsidRPr="00DD57E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D57E0" w:rsidRPr="00DD57E0" w14:paraId="734C23BD" w14:textId="77777777" w:rsidTr="0008238B">
        <w:tc>
          <w:tcPr>
            <w:tcW w:w="2250" w:type="dxa"/>
          </w:tcPr>
          <w:p w14:paraId="6FA710FC" w14:textId="77777777" w:rsidR="00DD57E0" w:rsidRPr="00DD57E0" w:rsidRDefault="00DD57E0" w:rsidP="00DD57E0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57E0">
              <w:rPr>
                <w:rFonts w:ascii="Arial" w:hAnsi="Arial" w:cs="Arial"/>
                <w:bCs/>
                <w:sz w:val="24"/>
                <w:szCs w:val="24"/>
              </w:rPr>
              <w:t>Znak sprawy:</w:t>
            </w:r>
          </w:p>
        </w:tc>
        <w:tc>
          <w:tcPr>
            <w:tcW w:w="6712" w:type="dxa"/>
          </w:tcPr>
          <w:p w14:paraId="77437E2B" w14:textId="77777777" w:rsidR="00DD57E0" w:rsidRPr="00DD57E0" w:rsidRDefault="00DD57E0" w:rsidP="00DD57E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D57E0">
              <w:rPr>
                <w:rFonts w:ascii="Arial" w:hAnsi="Arial" w:cs="Arial"/>
                <w:bCs/>
                <w:sz w:val="24"/>
                <w:szCs w:val="24"/>
              </w:rPr>
              <w:t>PZD.III.342/5/26</w:t>
            </w:r>
          </w:p>
        </w:tc>
      </w:tr>
    </w:tbl>
    <w:p w14:paraId="2AF9C6DC" w14:textId="77777777" w:rsidR="00671611" w:rsidRDefault="00671611" w:rsidP="00671611">
      <w:pPr>
        <w:spacing w:before="60" w:line="360" w:lineRule="auto"/>
        <w:jc w:val="both"/>
        <w:rPr>
          <w:rFonts w:ascii="Arial" w:hAnsi="Arial" w:cs="Arial"/>
          <w:sz w:val="24"/>
          <w:szCs w:val="24"/>
        </w:rPr>
      </w:pPr>
      <w:r w:rsidRPr="00671611">
        <w:rPr>
          <w:rFonts w:ascii="Arial" w:hAnsi="Arial" w:cs="Arial"/>
          <w:sz w:val="24"/>
          <w:szCs w:val="24"/>
        </w:rPr>
        <w:tab/>
      </w:r>
    </w:p>
    <w:p w14:paraId="42C8705D" w14:textId="068DEB6C" w:rsidR="00671611" w:rsidRPr="00DD57E0" w:rsidRDefault="00DA2A7E" w:rsidP="00DD57E0">
      <w:pPr>
        <w:spacing w:before="600" w:line="360" w:lineRule="auto"/>
        <w:jc w:val="both"/>
        <w:rPr>
          <w:rFonts w:ascii="Arial" w:hAnsi="Arial" w:cs="Arial"/>
          <w:sz w:val="24"/>
          <w:szCs w:val="24"/>
        </w:rPr>
      </w:pPr>
      <w:r w:rsidRPr="00DD57E0">
        <w:rPr>
          <w:rFonts w:ascii="Arial" w:hAnsi="Arial" w:cs="Arial"/>
          <w:sz w:val="24"/>
          <w:szCs w:val="24"/>
        </w:rPr>
        <w:t xml:space="preserve">Zamawiający, </w:t>
      </w:r>
      <w:r w:rsidR="00786E84" w:rsidRPr="00DD57E0">
        <w:rPr>
          <w:rFonts w:ascii="Arial" w:hAnsi="Arial" w:cs="Arial"/>
          <w:b/>
          <w:sz w:val="24"/>
          <w:szCs w:val="24"/>
        </w:rPr>
        <w:t>Powiatowy Zarząd Dróg w Olecku</w:t>
      </w:r>
      <w:r w:rsidRPr="00DD57E0">
        <w:rPr>
          <w:rFonts w:ascii="Arial" w:hAnsi="Arial" w:cs="Arial"/>
          <w:sz w:val="24"/>
          <w:szCs w:val="24"/>
        </w:rPr>
        <w:t xml:space="preserve">, zawiadamia, że unieważnia </w:t>
      </w:r>
      <w:r w:rsidR="00671611" w:rsidRPr="00DD57E0">
        <w:rPr>
          <w:rFonts w:ascii="Arial" w:hAnsi="Arial" w:cs="Arial"/>
          <w:b/>
          <w:bCs/>
          <w:sz w:val="24"/>
          <w:szCs w:val="24"/>
        </w:rPr>
        <w:t xml:space="preserve">część </w:t>
      </w:r>
      <w:r w:rsidR="00671611" w:rsidRPr="00DD57E0">
        <w:rPr>
          <w:rFonts w:ascii="Arial" w:hAnsi="Arial" w:cs="Arial"/>
          <w:sz w:val="24"/>
          <w:szCs w:val="24"/>
        </w:rPr>
        <w:t>postępowania</w:t>
      </w:r>
      <w:r w:rsidR="00DD57E0">
        <w:rPr>
          <w:rFonts w:ascii="Arial" w:hAnsi="Arial" w:cs="Arial"/>
          <w:sz w:val="24"/>
          <w:szCs w:val="24"/>
        </w:rPr>
        <w:t>,</w:t>
      </w:r>
      <w:r w:rsidR="00671611" w:rsidRPr="00DD57E0">
        <w:rPr>
          <w:rFonts w:ascii="Arial" w:hAnsi="Arial" w:cs="Arial"/>
          <w:sz w:val="24"/>
          <w:szCs w:val="24"/>
        </w:rPr>
        <w:t xml:space="preserve"> </w:t>
      </w:r>
      <w:r w:rsidR="00DD57E0" w:rsidRPr="00DD57E0">
        <w:rPr>
          <w:rFonts w:ascii="Arial" w:hAnsi="Arial" w:cs="Arial"/>
          <w:sz w:val="24"/>
          <w:szCs w:val="24"/>
        </w:rPr>
        <w:t xml:space="preserve">którego przedmiotem jest sprzedaż samochodu osobowego marki </w:t>
      </w:r>
      <w:r w:rsidR="00DD57E0" w:rsidRPr="00DD57E0">
        <w:rPr>
          <w:rFonts w:ascii="Arial" w:hAnsi="Arial" w:cs="Arial"/>
          <w:sz w:val="24"/>
          <w:szCs w:val="24"/>
        </w:rPr>
        <w:t xml:space="preserve">Peugeot, Kia. </w:t>
      </w:r>
    </w:p>
    <w:p w14:paraId="5ABCEB07" w14:textId="3C6D4F83" w:rsidR="00DA2A7E" w:rsidRPr="00DD57E0" w:rsidRDefault="00DA2A7E" w:rsidP="00DD57E0">
      <w:pPr>
        <w:spacing w:after="60" w:line="276" w:lineRule="auto"/>
        <w:jc w:val="both"/>
        <w:rPr>
          <w:rFonts w:cs="Arial"/>
          <w:b/>
          <w:bCs/>
          <w:sz w:val="24"/>
          <w:szCs w:val="24"/>
        </w:rPr>
      </w:pPr>
      <w:r w:rsidRPr="00DD57E0">
        <w:rPr>
          <w:rFonts w:ascii="Arial" w:hAnsi="Arial" w:cs="Arial"/>
          <w:b/>
          <w:bCs/>
          <w:sz w:val="24"/>
          <w:szCs w:val="24"/>
          <w:u w:val="single"/>
        </w:rPr>
        <w:t>Uzasadnienie</w:t>
      </w:r>
      <w:r w:rsidR="00DD57E0" w:rsidRPr="00DD57E0">
        <w:rPr>
          <w:rFonts w:ascii="Arial" w:hAnsi="Arial" w:cs="Arial"/>
          <w:b/>
          <w:bCs/>
          <w:sz w:val="24"/>
          <w:szCs w:val="24"/>
          <w:u w:val="single"/>
        </w:rPr>
        <w:t xml:space="preserve">: </w:t>
      </w:r>
      <w:r w:rsidR="00DD57E0" w:rsidRPr="00DD57E0">
        <w:rPr>
          <w:rFonts w:ascii="Arial" w:hAnsi="Arial" w:cs="Arial"/>
          <w:sz w:val="24"/>
          <w:szCs w:val="24"/>
        </w:rPr>
        <w:t>brak ofert.</w:t>
      </w:r>
      <w:r w:rsidR="00DD57E0" w:rsidRPr="00DD57E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DD490A3" w14:textId="77777777" w:rsidR="00671611" w:rsidRDefault="00671611" w:rsidP="00C512EB">
      <w:pPr>
        <w:pStyle w:val="Tekstpodstawowy"/>
        <w:spacing w:after="600" w:line="276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p w14:paraId="0320A202" w14:textId="713949E3" w:rsidR="00DA2A7E" w:rsidRPr="00C512EB" w:rsidRDefault="00DA2A7E" w:rsidP="00C512EB">
      <w:pPr>
        <w:pStyle w:val="Tekstpodstawowy"/>
        <w:spacing w:after="600" w:line="276" w:lineRule="auto"/>
        <w:ind w:left="3119" w:firstLine="425"/>
        <w:jc w:val="right"/>
        <w:rPr>
          <w:rFonts w:ascii="Arial" w:hAnsi="Arial" w:cs="Arial"/>
          <w:i/>
          <w:szCs w:val="24"/>
        </w:rPr>
      </w:pPr>
      <w:r w:rsidRPr="00C512EB">
        <w:rPr>
          <w:rFonts w:ascii="Arial" w:hAnsi="Arial" w:cs="Arial"/>
          <w:i/>
          <w:szCs w:val="24"/>
        </w:rPr>
        <w:t>Zamawiający</w:t>
      </w:r>
    </w:p>
    <w:bookmarkEnd w:id="0"/>
    <w:p w14:paraId="15F3D57C" w14:textId="489034CC" w:rsidR="00020DF5" w:rsidRPr="00C512EB" w:rsidRDefault="00020DF5" w:rsidP="00C512EB">
      <w:pPr>
        <w:spacing w:line="276" w:lineRule="auto"/>
        <w:jc w:val="right"/>
        <w:rPr>
          <w:rFonts w:ascii="Arial" w:hAnsi="Arial" w:cs="Arial"/>
          <w:iCs/>
          <w:sz w:val="24"/>
          <w:szCs w:val="24"/>
        </w:rPr>
      </w:pPr>
    </w:p>
    <w:sectPr w:rsidR="00020DF5" w:rsidRPr="00C512EB" w:rsidSect="006C3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5A177" w14:textId="77777777" w:rsidR="005974EE" w:rsidRDefault="005974EE">
      <w:r>
        <w:separator/>
      </w:r>
    </w:p>
  </w:endnote>
  <w:endnote w:type="continuationSeparator" w:id="0">
    <w:p w14:paraId="548D9B39" w14:textId="77777777" w:rsidR="005974EE" w:rsidRDefault="0059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2C35E" w14:textId="77777777" w:rsidR="003F0CBE" w:rsidRDefault="003F0C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4DBED3" w14:textId="77777777" w:rsidR="003F0CBE" w:rsidRDefault="003F0C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7C70" w14:textId="77777777" w:rsidR="00471F3F" w:rsidRPr="00471F3F" w:rsidRDefault="00471F3F" w:rsidP="00471F3F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0030A072" w14:textId="77777777" w:rsidR="003F0CBE" w:rsidRPr="00471F3F" w:rsidRDefault="00471F3F" w:rsidP="00471F3F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471F3F">
      <w:rPr>
        <w:rFonts w:ascii="Arial" w:hAnsi="Arial"/>
        <w:sz w:val="18"/>
        <w:szCs w:val="24"/>
      </w:rPr>
      <w:t xml:space="preserve">System </w:t>
    </w:r>
    <w:proofErr w:type="spellStart"/>
    <w:r w:rsidRPr="00471F3F">
      <w:rPr>
        <w:rFonts w:ascii="Arial" w:hAnsi="Arial"/>
        <w:sz w:val="18"/>
        <w:szCs w:val="24"/>
      </w:rPr>
      <w:t>ProPublico</w:t>
    </w:r>
    <w:proofErr w:type="spellEnd"/>
    <w:r w:rsidRPr="00471F3F">
      <w:rPr>
        <w:rFonts w:ascii="Arial" w:hAnsi="Arial"/>
        <w:sz w:val="18"/>
        <w:szCs w:val="24"/>
      </w:rPr>
      <w:t xml:space="preserve"> © </w:t>
    </w:r>
    <w:proofErr w:type="spellStart"/>
    <w:r w:rsidRPr="00471F3F">
      <w:rPr>
        <w:rFonts w:ascii="Arial" w:hAnsi="Arial"/>
        <w:sz w:val="18"/>
        <w:szCs w:val="24"/>
      </w:rPr>
      <w:t>Datacomp</w:t>
    </w:r>
    <w:proofErr w:type="spellEnd"/>
    <w:r w:rsidRPr="00471F3F">
      <w:rPr>
        <w:rFonts w:ascii="Arial" w:hAnsi="Arial"/>
        <w:sz w:val="18"/>
        <w:szCs w:val="24"/>
      </w:rPr>
      <w:t xml:space="preserve"> IT</w:t>
    </w:r>
    <w:r w:rsidRPr="00471F3F">
      <w:rPr>
        <w:rFonts w:ascii="Arial" w:hAnsi="Arial"/>
        <w:sz w:val="18"/>
        <w:szCs w:val="24"/>
      </w:rPr>
      <w:tab/>
      <w:t xml:space="preserve">Strona: </w:t>
    </w:r>
    <w:r w:rsidRPr="00471F3F">
      <w:rPr>
        <w:rFonts w:ascii="Arial" w:hAnsi="Arial"/>
        <w:sz w:val="18"/>
        <w:szCs w:val="24"/>
      </w:rPr>
      <w:fldChar w:fldCharType="begin"/>
    </w:r>
    <w:r w:rsidRPr="00471F3F">
      <w:rPr>
        <w:rFonts w:ascii="Arial" w:hAnsi="Arial"/>
        <w:sz w:val="18"/>
        <w:szCs w:val="24"/>
      </w:rPr>
      <w:instrText xml:space="preserve"> PAGE </w:instrText>
    </w:r>
    <w:r w:rsidRPr="00471F3F">
      <w:rPr>
        <w:rFonts w:ascii="Arial" w:hAnsi="Arial"/>
        <w:sz w:val="18"/>
        <w:szCs w:val="24"/>
      </w:rPr>
      <w:fldChar w:fldCharType="separate"/>
    </w:r>
    <w:r w:rsidRPr="00471F3F">
      <w:rPr>
        <w:rFonts w:ascii="Arial" w:hAnsi="Arial"/>
        <w:sz w:val="18"/>
        <w:szCs w:val="24"/>
      </w:rPr>
      <w:t>1</w:t>
    </w:r>
    <w:r w:rsidRPr="00471F3F">
      <w:rPr>
        <w:rFonts w:ascii="Arial" w:hAnsi="Arial"/>
        <w:sz w:val="18"/>
        <w:szCs w:val="24"/>
      </w:rPr>
      <w:fldChar w:fldCharType="end"/>
    </w:r>
    <w:r w:rsidRPr="00471F3F">
      <w:rPr>
        <w:rFonts w:ascii="Arial" w:hAnsi="Arial"/>
        <w:sz w:val="18"/>
        <w:szCs w:val="24"/>
      </w:rPr>
      <w:t>/</w:t>
    </w:r>
    <w:r w:rsidRPr="00471F3F">
      <w:rPr>
        <w:rFonts w:ascii="Arial" w:hAnsi="Arial"/>
        <w:sz w:val="18"/>
        <w:szCs w:val="24"/>
      </w:rPr>
      <w:fldChar w:fldCharType="begin"/>
    </w:r>
    <w:r w:rsidRPr="00471F3F">
      <w:rPr>
        <w:rFonts w:ascii="Arial" w:hAnsi="Arial"/>
        <w:sz w:val="18"/>
        <w:szCs w:val="24"/>
      </w:rPr>
      <w:instrText xml:space="preserve"> NUMPAGES </w:instrText>
    </w:r>
    <w:r w:rsidRPr="00471F3F">
      <w:rPr>
        <w:rFonts w:ascii="Arial" w:hAnsi="Arial"/>
        <w:sz w:val="18"/>
        <w:szCs w:val="24"/>
      </w:rPr>
      <w:fldChar w:fldCharType="separate"/>
    </w:r>
    <w:r w:rsidRPr="00471F3F">
      <w:rPr>
        <w:rFonts w:ascii="Arial" w:hAnsi="Arial"/>
        <w:sz w:val="18"/>
        <w:szCs w:val="24"/>
      </w:rPr>
      <w:t>2</w:t>
    </w:r>
    <w:r w:rsidRPr="00471F3F">
      <w:rPr>
        <w:rFonts w:ascii="Arial" w:hAnsi="Arial"/>
        <w:sz w:val="18"/>
        <w:szCs w:val="24"/>
      </w:rPr>
      <w:fldChar w:fldCharType="end"/>
    </w:r>
    <w:r w:rsidR="00B1578C">
      <w:rPr>
        <w:rFonts w:ascii="Arial" w:hAnsi="Arial" w:cs="Arial"/>
        <w:sz w:val="18"/>
        <w:szCs w:val="18"/>
      </w:rPr>
      <w:tab/>
    </w:r>
    <w:r w:rsidR="003F0CBE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D9B6" w14:textId="77777777" w:rsidR="003F0CBE" w:rsidRDefault="003F0CBE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B10F495" w14:textId="77777777" w:rsidR="003F0CBE" w:rsidRDefault="003F0CBE">
    <w:pPr>
      <w:pStyle w:val="Stopka"/>
      <w:tabs>
        <w:tab w:val="clear" w:pos="4536"/>
      </w:tabs>
      <w:jc w:val="center"/>
    </w:pPr>
  </w:p>
  <w:p w14:paraId="1483CD53" w14:textId="77777777" w:rsidR="003F0CBE" w:rsidRDefault="003F0CBE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20F05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44DC9" w14:textId="77777777" w:rsidR="005974EE" w:rsidRDefault="005974EE">
      <w:r>
        <w:separator/>
      </w:r>
    </w:p>
  </w:footnote>
  <w:footnote w:type="continuationSeparator" w:id="0">
    <w:p w14:paraId="18E2A00E" w14:textId="77777777" w:rsidR="005974EE" w:rsidRDefault="00597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CA25" w14:textId="77777777" w:rsidR="00786E84" w:rsidRDefault="00786E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72EE" w14:textId="77777777" w:rsidR="00786E84" w:rsidRDefault="00786E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7C6D" w14:textId="77777777" w:rsidR="00786E84" w:rsidRDefault="00786E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86434"/>
    <w:multiLevelType w:val="multilevel"/>
    <w:tmpl w:val="ACB667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9844962"/>
    <w:multiLevelType w:val="singleLevel"/>
    <w:tmpl w:val="0A4C8A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8254B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829726B"/>
    <w:multiLevelType w:val="multilevel"/>
    <w:tmpl w:val="8746F9C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68874465">
    <w:abstractNumId w:val="5"/>
  </w:num>
  <w:num w:numId="2" w16cid:durableId="1223491608">
    <w:abstractNumId w:val="10"/>
  </w:num>
  <w:num w:numId="3" w16cid:durableId="1141967119">
    <w:abstractNumId w:val="4"/>
  </w:num>
  <w:num w:numId="4" w16cid:durableId="977879878">
    <w:abstractNumId w:val="9"/>
  </w:num>
  <w:num w:numId="5" w16cid:durableId="216208086">
    <w:abstractNumId w:val="1"/>
  </w:num>
  <w:num w:numId="6" w16cid:durableId="1576236542">
    <w:abstractNumId w:val="2"/>
  </w:num>
  <w:num w:numId="7" w16cid:durableId="1355768740">
    <w:abstractNumId w:val="8"/>
  </w:num>
  <w:num w:numId="8" w16cid:durableId="1760518045">
    <w:abstractNumId w:val="6"/>
  </w:num>
  <w:num w:numId="9" w16cid:durableId="1343359994">
    <w:abstractNumId w:val="3"/>
  </w:num>
  <w:num w:numId="10" w16cid:durableId="796803413">
    <w:abstractNumId w:val="0"/>
  </w:num>
  <w:num w:numId="11" w16cid:durableId="5757004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17"/>
    <w:rsid w:val="00020DF5"/>
    <w:rsid w:val="000345C2"/>
    <w:rsid w:val="00047A30"/>
    <w:rsid w:val="001B1480"/>
    <w:rsid w:val="001D5408"/>
    <w:rsid w:val="00210DCB"/>
    <w:rsid w:val="002D47D4"/>
    <w:rsid w:val="003261E7"/>
    <w:rsid w:val="00372CE9"/>
    <w:rsid w:val="003F0CBE"/>
    <w:rsid w:val="00420F05"/>
    <w:rsid w:val="00467255"/>
    <w:rsid w:val="00471F3F"/>
    <w:rsid w:val="005141EC"/>
    <w:rsid w:val="005644C6"/>
    <w:rsid w:val="005974EE"/>
    <w:rsid w:val="00607E00"/>
    <w:rsid w:val="00671611"/>
    <w:rsid w:val="006C33A7"/>
    <w:rsid w:val="006E6C0F"/>
    <w:rsid w:val="006E706C"/>
    <w:rsid w:val="00733855"/>
    <w:rsid w:val="00786E84"/>
    <w:rsid w:val="0079556E"/>
    <w:rsid w:val="007A2D48"/>
    <w:rsid w:val="007E38FE"/>
    <w:rsid w:val="007F118B"/>
    <w:rsid w:val="008C7BA4"/>
    <w:rsid w:val="009553F8"/>
    <w:rsid w:val="00A34E9B"/>
    <w:rsid w:val="00A43057"/>
    <w:rsid w:val="00A86662"/>
    <w:rsid w:val="00AF4E0A"/>
    <w:rsid w:val="00AF6582"/>
    <w:rsid w:val="00AF7988"/>
    <w:rsid w:val="00B11BF8"/>
    <w:rsid w:val="00B1578C"/>
    <w:rsid w:val="00BA77A9"/>
    <w:rsid w:val="00BF7AFB"/>
    <w:rsid w:val="00C407CA"/>
    <w:rsid w:val="00C512EB"/>
    <w:rsid w:val="00C66F39"/>
    <w:rsid w:val="00CC422D"/>
    <w:rsid w:val="00CE52C3"/>
    <w:rsid w:val="00D37862"/>
    <w:rsid w:val="00DA2A7E"/>
    <w:rsid w:val="00DD57E0"/>
    <w:rsid w:val="00E048BD"/>
    <w:rsid w:val="00E14D17"/>
    <w:rsid w:val="00E166E5"/>
    <w:rsid w:val="00EB304B"/>
    <w:rsid w:val="00F409C4"/>
    <w:rsid w:val="00F43183"/>
    <w:rsid w:val="00FB2936"/>
    <w:rsid w:val="00FE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9594A"/>
  <w15:chartTrackingRefBased/>
  <w15:docId w15:val="{6C1DA8CA-B47C-49F2-8346-11B3D30F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A2A7E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firstLine="426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center"/>
    </w:pPr>
    <w:rPr>
      <w:b/>
      <w:sz w:val="24"/>
    </w:rPr>
  </w:style>
  <w:style w:type="paragraph" w:styleId="Tekstdymka">
    <w:name w:val="Balloon Text"/>
    <w:basedOn w:val="Normalny"/>
    <w:link w:val="TekstdymkaZnak"/>
    <w:rsid w:val="003261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261E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210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Pc</dc:creator>
  <cp:keywords/>
  <cp:lastModifiedBy>Marta</cp:lastModifiedBy>
  <cp:revision>7</cp:revision>
  <cp:lastPrinted>2026-07-14T07:42:00Z</cp:lastPrinted>
  <dcterms:created xsi:type="dcterms:W3CDTF">2024-02-26T11:17:00Z</dcterms:created>
  <dcterms:modified xsi:type="dcterms:W3CDTF">2026-07-14T07:42:00Z</dcterms:modified>
</cp:coreProperties>
</file>